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4275B" w14:textId="16F8208D" w:rsidR="007801B0" w:rsidRDefault="009C4E27" w:rsidP="00F51630">
      <w:pPr>
        <w:ind w:left="5040"/>
        <w:rPr>
          <w:b/>
          <w:bCs/>
          <w:sz w:val="28"/>
          <w:szCs w:val="28"/>
        </w:rPr>
      </w:pPr>
      <w:r>
        <w:rPr>
          <w:noProof/>
        </w:rPr>
        <mc:AlternateContent>
          <mc:Choice Requires="wps">
            <w:drawing>
              <wp:anchor distT="0" distB="0" distL="114300" distR="114300" simplePos="0" relativeHeight="251661312" behindDoc="0" locked="0" layoutInCell="1" allowOverlap="1" wp14:anchorId="48056FFA" wp14:editId="247CC328">
                <wp:simplePos x="0" y="0"/>
                <wp:positionH relativeFrom="column">
                  <wp:posOffset>108585</wp:posOffset>
                </wp:positionH>
                <wp:positionV relativeFrom="paragraph">
                  <wp:posOffset>4899</wp:posOffset>
                </wp:positionV>
                <wp:extent cx="1665514" cy="849086"/>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1665514" cy="849086"/>
                        </a:xfrm>
                        <a:prstGeom prst="rect">
                          <a:avLst/>
                        </a:prstGeom>
                        <a:solidFill>
                          <a:schemeClr val="lt1"/>
                        </a:solidFill>
                        <a:ln w="6350">
                          <a:noFill/>
                        </a:ln>
                      </wps:spPr>
                      <wps:txbx>
                        <w:txbxContent>
                          <w:p w14:paraId="45359E52" w14:textId="40C6B230" w:rsidR="009C4E27" w:rsidRPr="00C06290" w:rsidRDefault="009C4E27" w:rsidP="00C06290">
                            <w:pPr>
                              <w:jc w:val="center"/>
                              <w:rPr>
                                <w:color w:val="833C0B" w:themeColor="accent2" w:themeShade="80"/>
                                <w:sz w:val="48"/>
                                <w:szCs w:val="48"/>
                              </w:rPr>
                            </w:pPr>
                            <w:r w:rsidRPr="00C06290">
                              <w:rPr>
                                <w:color w:val="833C0B" w:themeColor="accent2" w:themeShade="80"/>
                                <w:sz w:val="48"/>
                                <w:szCs w:val="48"/>
                              </w:rPr>
                              <w:t>Welcome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056FFA" id="_x0000_t202" coordsize="21600,21600" o:spt="202" path="m,l,21600r21600,l21600,xe">
                <v:stroke joinstyle="miter"/>
                <v:path gradientshapeok="t" o:connecttype="rect"/>
              </v:shapetype>
              <v:shape id="Text Box 3" o:spid="_x0000_s1026" type="#_x0000_t202" style="position:absolute;left:0;text-align:left;margin-left:8.55pt;margin-top:.4pt;width:131.15pt;height:6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" fillcolor="white [3201]" stroked="f" strokeweight=".5pt">
                <v:textbox>
                  <w:txbxContent>
                    <w:p w14:paraId="45359E52" w14:textId="40C6B230" w:rsidR="009C4E27" w:rsidRPr="00C06290" w:rsidRDefault="009C4E27" w:rsidP="00C06290">
                      <w:pPr>
                        <w:jc w:val="center"/>
                        <w:rPr>
                          <w:color w:val="833C0B" w:themeColor="accent2" w:themeShade="80"/>
                          <w:sz w:val="48"/>
                          <w:szCs w:val="48"/>
                        </w:rPr>
                      </w:pPr>
                      <w:r w:rsidRPr="00C06290">
                        <w:rPr>
                          <w:color w:val="833C0B" w:themeColor="accent2" w:themeShade="80"/>
                          <w:sz w:val="48"/>
                          <w:szCs w:val="48"/>
                        </w:rPr>
                        <w:t>Welcome to</w:t>
                      </w:r>
                    </w:p>
                  </w:txbxContent>
                </v:textbox>
              </v:shape>
            </w:pict>
          </mc:Fallback>
        </mc:AlternateContent>
      </w:r>
      <w:r w:rsidR="004B6743">
        <w:rPr>
          <w:noProof/>
        </w:rPr>
        <mc:AlternateContent>
          <mc:Choice Requires="wps">
            <w:drawing>
              <wp:anchor distT="0" distB="0" distL="114300" distR="114300" simplePos="0" relativeHeight="251660288" behindDoc="0" locked="0" layoutInCell="1" allowOverlap="1" wp14:anchorId="25D73D34" wp14:editId="46523291">
                <wp:simplePos x="0" y="0"/>
                <wp:positionH relativeFrom="margin">
                  <wp:align>left</wp:align>
                </wp:positionH>
                <wp:positionV relativeFrom="paragraph">
                  <wp:posOffset>0</wp:posOffset>
                </wp:positionV>
                <wp:extent cx="1757680" cy="91821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757680" cy="918210"/>
                        </a:xfrm>
                        <a:prstGeom prst="rect">
                          <a:avLst/>
                        </a:prstGeom>
                        <a:noFill/>
                        <a:ln>
                          <a:noFill/>
                        </a:ln>
                      </wps:spPr>
                      <wps:txbx>
                        <w:txbxContent>
                          <w:p w14:paraId="36890F70" w14:textId="77777777" w:rsidR="004B6743" w:rsidRPr="004B6743" w:rsidRDefault="004B6743" w:rsidP="004B6743">
                            <w:pPr>
                              <w:ind w:left="5040"/>
                              <w:jc w:val="center"/>
                              <w:rPr>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743">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108 W Owen Street</w:t>
                            </w:r>
                            <w:r w:rsidRPr="004B6743">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73D34" id="Text Box 2" o:spid="_x0000_s1027" type="#_x0000_t202" style="position:absolute;left:0;text-align:left;margin-left:0;margin-top:0;width:138.4pt;height:72.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" filled="f" stroked="f">
                <v:textbox>
                  <w:txbxContent>
                    <w:p w14:paraId="36890F70" w14:textId="77777777" w:rsidR="004B6743" w:rsidRPr="004B6743" w:rsidRDefault="004B6743" w:rsidP="004B6743">
                      <w:pPr>
                        <w:ind w:left="5040"/>
                        <w:jc w:val="center"/>
                        <w:rPr>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743">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108 W Owen Street</w:t>
                      </w:r>
                      <w:r w:rsidRPr="004B6743">
                        <w:rPr>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v:textbox>
                <w10:wrap type="square" anchorx="margin"/>
              </v:shape>
            </w:pict>
          </mc:Fallback>
        </mc:AlternateContent>
      </w:r>
      <w:r w:rsidR="007801B0">
        <w:rPr>
          <w:b/>
          <w:bCs/>
          <w:noProof/>
          <w:sz w:val="28"/>
          <w:szCs w:val="28"/>
        </w:rPr>
        <w:drawing>
          <wp:anchor distT="0" distB="0" distL="114300" distR="114300" simplePos="0" relativeHeight="251658240" behindDoc="0" locked="0" layoutInCell="1" allowOverlap="1" wp14:anchorId="0A249B52" wp14:editId="0577EF6A">
            <wp:simplePos x="0" y="0"/>
            <wp:positionH relativeFrom="margin">
              <wp:posOffset>1948180</wp:posOffset>
            </wp:positionH>
            <wp:positionV relativeFrom="paragraph">
              <wp:posOffset>5080</wp:posOffset>
            </wp:positionV>
            <wp:extent cx="2183130" cy="913130"/>
            <wp:effectExtent l="0" t="0" r="7620" b="127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3130" cy="913130"/>
                    </a:xfrm>
                    <a:prstGeom prst="rect">
                      <a:avLst/>
                    </a:prstGeom>
                  </pic:spPr>
                </pic:pic>
              </a:graphicData>
            </a:graphic>
            <wp14:sizeRelH relativeFrom="margin">
              <wp14:pctWidth>0</wp14:pctWidth>
            </wp14:sizeRelH>
            <wp14:sizeRelV relativeFrom="margin">
              <wp14:pctHeight>0</wp14:pctHeight>
            </wp14:sizeRelV>
          </wp:anchor>
        </w:drawing>
      </w:r>
      <w:r w:rsidR="002E2E22" w:rsidRPr="00FB7C6B">
        <w:rPr>
          <w:b/>
          <w:bCs/>
          <w:sz w:val="28"/>
          <w:szCs w:val="28"/>
        </w:rPr>
        <w:t xml:space="preserve">Gone West </w:t>
      </w:r>
      <w:r w:rsidR="007801B0">
        <w:rPr>
          <w:b/>
          <w:bCs/>
          <w:sz w:val="28"/>
          <w:szCs w:val="28"/>
        </w:rPr>
        <w:t xml:space="preserve">RV </w:t>
      </w:r>
      <w:r w:rsidR="007801B0">
        <w:rPr>
          <w:b/>
          <w:bCs/>
          <w:sz w:val="28"/>
          <w:szCs w:val="28"/>
        </w:rPr>
        <w:br/>
        <w:t>Uniontown, WA 99113</w:t>
      </w:r>
      <w:r w:rsidR="00D6554B">
        <w:rPr>
          <w:b/>
          <w:bCs/>
          <w:sz w:val="28"/>
          <w:szCs w:val="28"/>
        </w:rPr>
        <w:br/>
      </w:r>
      <w:hyperlink r:id="rId6" w:history="1">
        <w:r w:rsidR="00F51630" w:rsidRPr="003E2930">
          <w:rPr>
            <w:rStyle w:val="Hyperlink"/>
            <w:b/>
            <w:bCs/>
            <w:sz w:val="28"/>
            <w:szCs w:val="28"/>
          </w:rPr>
          <w:t>www.gonewestrv.com</w:t>
        </w:r>
      </w:hyperlink>
    </w:p>
    <w:p w14:paraId="67F27222" w14:textId="77777777" w:rsidR="00C06290" w:rsidRPr="00B55ACF" w:rsidRDefault="00C06290" w:rsidP="00FB7C6B">
      <w:pPr>
        <w:rPr>
          <w:rStyle w:val="elementor-icon-list-text"/>
          <w:rFonts w:cstheme="minorHAnsi"/>
          <w:b/>
          <w:bCs/>
        </w:rPr>
      </w:pPr>
    </w:p>
    <w:p w14:paraId="4347BF8C" w14:textId="21AED05D" w:rsidR="00FB7C6B" w:rsidRPr="00FB7C6B" w:rsidRDefault="00093DB3" w:rsidP="00FB7C6B">
      <w:pPr>
        <w:rPr>
          <w:rStyle w:val="elementor-icon-list-text"/>
          <w:rFonts w:cstheme="minorHAnsi"/>
          <w:b/>
          <w:bCs/>
          <w:sz w:val="28"/>
          <w:szCs w:val="28"/>
        </w:rPr>
      </w:pPr>
      <w:r>
        <w:rPr>
          <w:rStyle w:val="elementor-icon-list-text"/>
          <w:rFonts w:cstheme="minorHAnsi"/>
          <w:b/>
          <w:bCs/>
          <w:sz w:val="28"/>
          <w:szCs w:val="28"/>
        </w:rPr>
        <w:t xml:space="preserve">Park’s Stay </w:t>
      </w:r>
      <w:r w:rsidR="00FB7C6B" w:rsidRPr="00FB7C6B">
        <w:rPr>
          <w:rStyle w:val="elementor-icon-list-text"/>
          <w:rFonts w:cstheme="minorHAnsi"/>
          <w:b/>
          <w:bCs/>
          <w:sz w:val="28"/>
          <w:szCs w:val="28"/>
        </w:rPr>
        <w:t>Terms and Conditions</w:t>
      </w:r>
    </w:p>
    <w:p w14:paraId="18B04A61" w14:textId="5443AB3E" w:rsidR="00DD3C72" w:rsidRPr="00FA63D6" w:rsidRDefault="00FB7C6B" w:rsidP="00DD3C72">
      <w:pPr>
        <w:rPr>
          <w:rStyle w:val="elementor-icon-list-text"/>
          <w:rFonts w:cstheme="minorHAnsi"/>
          <w:b/>
          <w:bCs/>
          <w:sz w:val="24"/>
          <w:szCs w:val="24"/>
        </w:rPr>
      </w:pPr>
      <w:r w:rsidRPr="00FA63D6">
        <w:rPr>
          <w:rStyle w:val="elementor-icon-list-text"/>
          <w:rFonts w:cstheme="minorHAnsi"/>
          <w:b/>
          <w:bCs/>
          <w:sz w:val="24"/>
          <w:szCs w:val="24"/>
        </w:rPr>
        <w:t>Sites</w:t>
      </w:r>
      <w:r w:rsidR="00DD3C72" w:rsidRPr="00FA63D6">
        <w:rPr>
          <w:rStyle w:val="elementor-icon-list-text"/>
          <w:rFonts w:cstheme="minorHAnsi"/>
          <w:b/>
          <w:bCs/>
          <w:sz w:val="24"/>
          <w:szCs w:val="24"/>
        </w:rPr>
        <w:t xml:space="preserve"> and Parking</w:t>
      </w:r>
      <w:r w:rsidR="00FA63D6">
        <w:rPr>
          <w:rStyle w:val="elementor-icon-list-text"/>
          <w:rFonts w:cstheme="minorHAnsi"/>
          <w:b/>
          <w:bCs/>
          <w:sz w:val="24"/>
          <w:szCs w:val="24"/>
        </w:rPr>
        <w:t xml:space="preserve"> Rules</w:t>
      </w:r>
    </w:p>
    <w:p w14:paraId="05474A61" w14:textId="270AEB67" w:rsidR="001579FF" w:rsidRPr="00FA63D6" w:rsidRDefault="00211267" w:rsidP="001579FF">
      <w:pPr>
        <w:pStyle w:val="ListParagraph"/>
        <w:numPr>
          <w:ilvl w:val="0"/>
          <w:numId w:val="2"/>
        </w:numPr>
        <w:rPr>
          <w:rStyle w:val="elementor-icon-list-text"/>
          <w:rFonts w:cstheme="minorHAnsi"/>
          <w:sz w:val="24"/>
          <w:szCs w:val="24"/>
        </w:rPr>
      </w:pPr>
      <w:r>
        <w:rPr>
          <w:rStyle w:val="elementor-icon-list-text"/>
          <w:rFonts w:cstheme="minorHAnsi"/>
          <w:sz w:val="24"/>
          <w:szCs w:val="24"/>
        </w:rPr>
        <w:t>All guests must have a</w:t>
      </w:r>
      <w:r w:rsidR="00181942">
        <w:rPr>
          <w:rStyle w:val="elementor-icon-list-text"/>
          <w:rFonts w:cstheme="minorHAnsi"/>
          <w:sz w:val="24"/>
          <w:szCs w:val="24"/>
        </w:rPr>
        <w:t xml:space="preserve">n </w:t>
      </w:r>
      <w:r>
        <w:rPr>
          <w:rStyle w:val="elementor-icon-list-text"/>
          <w:rFonts w:cstheme="minorHAnsi"/>
          <w:sz w:val="24"/>
          <w:szCs w:val="24"/>
        </w:rPr>
        <w:t>RV</w:t>
      </w:r>
      <w:r w:rsidR="00E171EA">
        <w:rPr>
          <w:rStyle w:val="elementor-icon-list-text"/>
          <w:rFonts w:cstheme="minorHAnsi"/>
          <w:sz w:val="24"/>
          <w:szCs w:val="24"/>
        </w:rPr>
        <w:t xml:space="preserve"> with a bathroom</w:t>
      </w:r>
      <w:r>
        <w:rPr>
          <w:rStyle w:val="elementor-icon-list-text"/>
          <w:rFonts w:cstheme="minorHAnsi"/>
          <w:sz w:val="24"/>
          <w:szCs w:val="24"/>
        </w:rPr>
        <w:t xml:space="preserve"> to stay.  </w:t>
      </w:r>
      <w:r w:rsidR="001579FF">
        <w:rPr>
          <w:rStyle w:val="elementor-icon-list-text"/>
          <w:rFonts w:cstheme="minorHAnsi"/>
          <w:sz w:val="24"/>
          <w:szCs w:val="24"/>
        </w:rPr>
        <w:t>T</w:t>
      </w:r>
      <w:r w:rsidR="001579FF" w:rsidRPr="00FA63D6">
        <w:rPr>
          <w:rStyle w:val="elementor-icon-list-text"/>
          <w:rFonts w:cstheme="minorHAnsi"/>
          <w:sz w:val="24"/>
          <w:szCs w:val="24"/>
        </w:rPr>
        <w:t>here are no public restroom facilities on site.</w:t>
      </w:r>
      <w:r w:rsidR="001579FF">
        <w:rPr>
          <w:rStyle w:val="elementor-icon-list-text"/>
          <w:rFonts w:cstheme="minorHAnsi"/>
          <w:sz w:val="24"/>
          <w:szCs w:val="24"/>
        </w:rPr>
        <w:t xml:space="preserve"> </w:t>
      </w:r>
      <w:r w:rsidR="001579FF" w:rsidRPr="00FA63D6">
        <w:rPr>
          <w:rStyle w:val="elementor-icon-list-text"/>
          <w:rFonts w:cstheme="minorHAnsi"/>
          <w:sz w:val="24"/>
          <w:szCs w:val="24"/>
        </w:rPr>
        <w:t xml:space="preserve">Up to one tent is allowed per site.  </w:t>
      </w:r>
    </w:p>
    <w:p w14:paraId="0ECB7C0E" w14:textId="66DBF88A" w:rsidR="000660C5" w:rsidRPr="002822F9" w:rsidRDefault="00FB7C6B" w:rsidP="002822F9">
      <w:pPr>
        <w:pStyle w:val="ListParagraph"/>
        <w:numPr>
          <w:ilvl w:val="0"/>
          <w:numId w:val="2"/>
        </w:numPr>
        <w:rPr>
          <w:rStyle w:val="elementor-icon-list-text"/>
          <w:rFonts w:cstheme="minorHAnsi"/>
          <w:sz w:val="24"/>
          <w:szCs w:val="24"/>
        </w:rPr>
      </w:pPr>
      <w:r w:rsidRPr="00A0346E">
        <w:rPr>
          <w:rStyle w:val="elementor-icon-list-text"/>
          <w:rFonts w:cstheme="minorHAnsi"/>
          <w:sz w:val="24"/>
          <w:szCs w:val="24"/>
        </w:rPr>
        <w:t xml:space="preserve">Your RV, extra vehicle, </w:t>
      </w:r>
      <w:r w:rsidR="00DD3C72" w:rsidRPr="00A0346E">
        <w:rPr>
          <w:rStyle w:val="elementor-icon-list-text"/>
          <w:rFonts w:cstheme="minorHAnsi"/>
          <w:sz w:val="24"/>
          <w:szCs w:val="24"/>
        </w:rPr>
        <w:t>and personal belongings</w:t>
      </w:r>
      <w:r w:rsidRPr="00A0346E">
        <w:rPr>
          <w:rStyle w:val="elementor-icon-list-text"/>
          <w:rFonts w:cstheme="minorHAnsi"/>
          <w:sz w:val="24"/>
          <w:szCs w:val="24"/>
        </w:rPr>
        <w:t xml:space="preserve"> must be within your campsite perimeter at all times allowing space for other RV guests and emergency vehicles to drive and access the other sites</w:t>
      </w:r>
      <w:r w:rsidR="00DD3C72" w:rsidRPr="00A0346E">
        <w:rPr>
          <w:rStyle w:val="elementor-icon-list-text"/>
          <w:rFonts w:cstheme="minorHAnsi"/>
          <w:sz w:val="24"/>
          <w:szCs w:val="24"/>
        </w:rPr>
        <w:t xml:space="preserve">.  </w:t>
      </w:r>
      <w:r w:rsidR="00D958FF">
        <w:rPr>
          <w:rStyle w:val="elementor-icon-list-text"/>
          <w:rFonts w:cstheme="minorHAnsi"/>
          <w:sz w:val="24"/>
          <w:szCs w:val="24"/>
        </w:rPr>
        <w:t>Campsite perimeter is marked by reflectors</w:t>
      </w:r>
      <w:r w:rsidR="00725876">
        <w:rPr>
          <w:rStyle w:val="elementor-icon-list-text"/>
          <w:rFonts w:cstheme="minorHAnsi"/>
          <w:sz w:val="24"/>
          <w:szCs w:val="24"/>
        </w:rPr>
        <w:t xml:space="preserve"> and fence.  </w:t>
      </w:r>
      <w:r w:rsidR="00571E9E" w:rsidRPr="002822F9">
        <w:rPr>
          <w:rStyle w:val="elementor-icon-list-text"/>
          <w:rFonts w:cstheme="minorHAnsi"/>
          <w:sz w:val="24"/>
          <w:szCs w:val="24"/>
        </w:rPr>
        <w:t xml:space="preserve">  </w:t>
      </w:r>
      <w:r w:rsidR="000660C5" w:rsidRPr="002822F9">
        <w:rPr>
          <w:rStyle w:val="elementor-icon-list-text"/>
          <w:rFonts w:cstheme="minorHAnsi"/>
          <w:sz w:val="24"/>
          <w:szCs w:val="24"/>
        </w:rPr>
        <w:t xml:space="preserve"> </w:t>
      </w:r>
    </w:p>
    <w:p w14:paraId="5E28A959" w14:textId="1FA2A568" w:rsidR="00B7575B" w:rsidRPr="00FA63D6" w:rsidRDefault="00B7575B" w:rsidP="00B7575B">
      <w:pPr>
        <w:pStyle w:val="ListParagraph"/>
        <w:numPr>
          <w:ilvl w:val="0"/>
          <w:numId w:val="2"/>
        </w:numPr>
        <w:rPr>
          <w:rStyle w:val="elementor-icon-list-text"/>
          <w:rFonts w:cstheme="minorHAnsi"/>
          <w:sz w:val="24"/>
          <w:szCs w:val="24"/>
        </w:rPr>
      </w:pPr>
      <w:r w:rsidRPr="00FA63D6">
        <w:rPr>
          <w:rStyle w:val="elementor-icon-list-text"/>
          <w:rFonts w:cstheme="minorHAnsi"/>
          <w:sz w:val="24"/>
          <w:szCs w:val="24"/>
        </w:rPr>
        <w:t xml:space="preserve">One vehicle is allowed per site.  </w:t>
      </w:r>
      <w:r w:rsidR="005D6134" w:rsidRPr="00FA63D6">
        <w:rPr>
          <w:rStyle w:val="elementor-icon-list-text"/>
          <w:rFonts w:cstheme="minorHAnsi"/>
          <w:sz w:val="24"/>
          <w:szCs w:val="24"/>
        </w:rPr>
        <w:t xml:space="preserve">Extra vehicle parking is available next to the check in booth.   </w:t>
      </w:r>
      <w:r w:rsidRPr="00FA63D6">
        <w:rPr>
          <w:rStyle w:val="elementor-icon-list-text"/>
          <w:rFonts w:cstheme="minorHAnsi"/>
          <w:sz w:val="24"/>
          <w:szCs w:val="24"/>
        </w:rPr>
        <w:t>Parking extra vehicles is not allowed in open sites, as it reduces available sites for rental</w:t>
      </w:r>
      <w:r>
        <w:rPr>
          <w:rStyle w:val="elementor-icon-list-text"/>
          <w:rFonts w:cstheme="minorHAnsi"/>
          <w:sz w:val="24"/>
          <w:szCs w:val="24"/>
        </w:rPr>
        <w:t>s</w:t>
      </w:r>
      <w:r w:rsidRPr="00FA63D6">
        <w:rPr>
          <w:rStyle w:val="elementor-icon-list-text"/>
          <w:rFonts w:cstheme="minorHAnsi"/>
          <w:sz w:val="24"/>
          <w:szCs w:val="24"/>
        </w:rPr>
        <w:t xml:space="preserve">.  Guests can pay for an additional site if they would like to have a second vehicle and space for a tent.  All vehicles must be kept in good and running condition. </w:t>
      </w:r>
    </w:p>
    <w:p w14:paraId="1B7C98E4" w14:textId="77777777" w:rsidR="00C82894" w:rsidRDefault="001E7C8A" w:rsidP="00FB7C6B">
      <w:pPr>
        <w:pStyle w:val="ListParagraph"/>
        <w:numPr>
          <w:ilvl w:val="0"/>
          <w:numId w:val="2"/>
        </w:numPr>
        <w:rPr>
          <w:rStyle w:val="elementor-icon-list-text"/>
          <w:rFonts w:cstheme="minorHAnsi"/>
          <w:sz w:val="24"/>
          <w:szCs w:val="24"/>
        </w:rPr>
      </w:pPr>
      <w:r w:rsidRPr="001E7C8A">
        <w:rPr>
          <w:rStyle w:val="elementor-icon-list-text"/>
          <w:rFonts w:cstheme="minorHAnsi"/>
          <w:sz w:val="24"/>
          <w:szCs w:val="24"/>
        </w:rPr>
        <w:t>Sites 1-5 and 9-13 are 40 ft in length, sites 6-8 are 45 ft in length.  You are responsible for selecting the correct site size for your RV/trailer.  Sites are wide enough for you to unhook your vehicle and park next to your trailer within your site. </w:t>
      </w:r>
      <w:r w:rsidR="00481DBC" w:rsidRPr="00FA63D6">
        <w:rPr>
          <w:rStyle w:val="elementor-icon-list-text"/>
          <w:rFonts w:cstheme="minorHAnsi"/>
          <w:sz w:val="24"/>
          <w:szCs w:val="24"/>
        </w:rPr>
        <w:t xml:space="preserve">A maximum of 8 people are allowed per site.  </w:t>
      </w:r>
    </w:p>
    <w:p w14:paraId="13AC385D" w14:textId="77777777" w:rsidR="00370CCC" w:rsidRPr="00FA63D6" w:rsidRDefault="00370CCC" w:rsidP="00370CCC">
      <w:pPr>
        <w:pStyle w:val="ListParagraph"/>
        <w:numPr>
          <w:ilvl w:val="0"/>
          <w:numId w:val="2"/>
        </w:numPr>
        <w:rPr>
          <w:rStyle w:val="elementor-icon-list-text"/>
          <w:rFonts w:cstheme="minorHAnsi"/>
          <w:sz w:val="24"/>
          <w:szCs w:val="24"/>
        </w:rPr>
      </w:pPr>
      <w:r w:rsidRPr="00FA63D6">
        <w:rPr>
          <w:rStyle w:val="elementor-icon-list-text"/>
          <w:rFonts w:cstheme="minorHAnsi"/>
          <w:sz w:val="24"/>
          <w:szCs w:val="24"/>
        </w:rPr>
        <w:t>Quiet Hours are from 10:00 p.m. – 7 a.m.</w:t>
      </w:r>
    </w:p>
    <w:p w14:paraId="31712177" w14:textId="77777777" w:rsidR="00ED50E9" w:rsidRDefault="00ED50E9" w:rsidP="00084547">
      <w:pPr>
        <w:pStyle w:val="ListParagraph"/>
        <w:numPr>
          <w:ilvl w:val="0"/>
          <w:numId w:val="2"/>
        </w:numPr>
        <w:rPr>
          <w:rStyle w:val="elementor-icon-list-text"/>
          <w:rFonts w:cstheme="minorHAnsi"/>
          <w:sz w:val="24"/>
          <w:szCs w:val="24"/>
        </w:rPr>
      </w:pPr>
      <w:r w:rsidRPr="00ED50E9">
        <w:rPr>
          <w:rStyle w:val="elementor-icon-list-text"/>
          <w:rFonts w:cstheme="minorHAnsi"/>
          <w:sz w:val="24"/>
          <w:szCs w:val="24"/>
        </w:rPr>
        <w:t>A maximum of 8 people are allowed per site.  6 people are included in the base rate and $2/night fee will be charged for each additional person.</w:t>
      </w:r>
    </w:p>
    <w:p w14:paraId="16D29080" w14:textId="0B90148D" w:rsidR="00084547" w:rsidRPr="00FA63D6" w:rsidRDefault="00084547" w:rsidP="00084547">
      <w:pPr>
        <w:pStyle w:val="ListParagraph"/>
        <w:numPr>
          <w:ilvl w:val="0"/>
          <w:numId w:val="2"/>
        </w:numPr>
        <w:rPr>
          <w:rStyle w:val="elementor-icon-list-text"/>
          <w:rFonts w:cstheme="minorHAnsi"/>
          <w:sz w:val="24"/>
          <w:szCs w:val="24"/>
        </w:rPr>
      </w:pPr>
      <w:r w:rsidRPr="00FA63D6">
        <w:rPr>
          <w:rStyle w:val="elementor-icon-list-text"/>
          <w:rFonts w:cstheme="minorHAnsi"/>
          <w:sz w:val="24"/>
          <w:szCs w:val="24"/>
        </w:rPr>
        <w:t>Up to one tent is allowed per site.  Tents must be camping with a self-contained RV, as there are no public restroom facilities on site.</w:t>
      </w:r>
    </w:p>
    <w:p w14:paraId="0D86B3F1" w14:textId="5ABD2692" w:rsidR="004C300C" w:rsidRPr="00FA63D6" w:rsidRDefault="009D7E90" w:rsidP="00FB7C6B">
      <w:pPr>
        <w:pStyle w:val="ListParagraph"/>
        <w:numPr>
          <w:ilvl w:val="0"/>
          <w:numId w:val="2"/>
        </w:numPr>
        <w:rPr>
          <w:rStyle w:val="elementor-icon-list-text"/>
          <w:rFonts w:cstheme="minorHAnsi"/>
          <w:sz w:val="24"/>
          <w:szCs w:val="24"/>
        </w:rPr>
      </w:pPr>
      <w:r w:rsidRPr="00FA63D6">
        <w:rPr>
          <w:rStyle w:val="elementor-icon-list-text"/>
          <w:rFonts w:cstheme="minorHAnsi"/>
          <w:sz w:val="24"/>
          <w:szCs w:val="24"/>
        </w:rPr>
        <w:t>You must</w:t>
      </w:r>
      <w:r w:rsidR="00552B65" w:rsidRPr="00FA63D6">
        <w:rPr>
          <w:rStyle w:val="elementor-icon-list-text"/>
          <w:rFonts w:cstheme="minorHAnsi"/>
          <w:sz w:val="24"/>
          <w:szCs w:val="24"/>
        </w:rPr>
        <w:t xml:space="preserve"> keep your site clean and tidy</w:t>
      </w:r>
      <w:r w:rsidR="00EA6FF0" w:rsidRPr="00FA63D6">
        <w:rPr>
          <w:rStyle w:val="elementor-icon-list-text"/>
          <w:rFonts w:cstheme="minorHAnsi"/>
          <w:sz w:val="24"/>
          <w:szCs w:val="24"/>
        </w:rPr>
        <w:t>.</w:t>
      </w:r>
      <w:r w:rsidR="00375796" w:rsidRPr="00FA63D6">
        <w:rPr>
          <w:rStyle w:val="elementor-icon-list-text"/>
          <w:rFonts w:cstheme="minorHAnsi"/>
          <w:sz w:val="24"/>
          <w:szCs w:val="24"/>
        </w:rPr>
        <w:t xml:space="preserve">  Trash must be </w:t>
      </w:r>
      <w:r w:rsidR="00CF2090" w:rsidRPr="00FA63D6">
        <w:rPr>
          <w:rStyle w:val="elementor-icon-list-text"/>
          <w:rFonts w:cstheme="minorHAnsi"/>
          <w:sz w:val="24"/>
          <w:szCs w:val="24"/>
        </w:rPr>
        <w:t xml:space="preserve">placed in a bag/receptacle and </w:t>
      </w:r>
      <w:r w:rsidR="0082169C" w:rsidRPr="00FA63D6">
        <w:rPr>
          <w:rStyle w:val="elementor-icon-list-text"/>
          <w:rFonts w:cstheme="minorHAnsi"/>
          <w:sz w:val="24"/>
          <w:szCs w:val="24"/>
        </w:rPr>
        <w:t xml:space="preserve">removed to the dumpster upon your departure. </w:t>
      </w:r>
      <w:r w:rsidR="00EA6FF0" w:rsidRPr="00FA63D6">
        <w:rPr>
          <w:rStyle w:val="elementor-icon-list-text"/>
          <w:rFonts w:cstheme="minorHAnsi"/>
          <w:sz w:val="24"/>
          <w:szCs w:val="24"/>
        </w:rPr>
        <w:t xml:space="preserve"> No under trailer storage</w:t>
      </w:r>
      <w:r w:rsidR="0082169C" w:rsidRPr="00FA63D6">
        <w:rPr>
          <w:rStyle w:val="elementor-icon-list-text"/>
          <w:rFonts w:cstheme="minorHAnsi"/>
          <w:sz w:val="24"/>
          <w:szCs w:val="24"/>
        </w:rPr>
        <w:t xml:space="preserve">, </w:t>
      </w:r>
      <w:r w:rsidR="00EA6FF0" w:rsidRPr="00FA63D6">
        <w:rPr>
          <w:rStyle w:val="elementor-icon-list-text"/>
          <w:rFonts w:cstheme="minorHAnsi"/>
          <w:sz w:val="24"/>
          <w:szCs w:val="24"/>
        </w:rPr>
        <w:t>permanent structure</w:t>
      </w:r>
      <w:r w:rsidR="00375796" w:rsidRPr="00FA63D6">
        <w:rPr>
          <w:rStyle w:val="elementor-icon-list-text"/>
          <w:rFonts w:cstheme="minorHAnsi"/>
          <w:sz w:val="24"/>
          <w:szCs w:val="24"/>
        </w:rPr>
        <w:t>s or additions</w:t>
      </w:r>
      <w:r w:rsidR="004A689A" w:rsidRPr="00FA63D6">
        <w:rPr>
          <w:rStyle w:val="elementor-icon-list-text"/>
          <w:rFonts w:cstheme="minorHAnsi"/>
          <w:sz w:val="24"/>
          <w:szCs w:val="24"/>
        </w:rPr>
        <w:t xml:space="preserve"> to your RV/trailer</w:t>
      </w:r>
      <w:r w:rsidR="0082169C" w:rsidRPr="00FA63D6">
        <w:rPr>
          <w:rStyle w:val="elementor-icon-list-text"/>
          <w:rFonts w:cstheme="minorHAnsi"/>
          <w:sz w:val="24"/>
          <w:szCs w:val="24"/>
        </w:rPr>
        <w:t>,</w:t>
      </w:r>
      <w:r w:rsidR="004A689A" w:rsidRPr="00FA63D6">
        <w:rPr>
          <w:rStyle w:val="elementor-icon-list-text"/>
          <w:rFonts w:cstheme="minorHAnsi"/>
          <w:sz w:val="24"/>
          <w:szCs w:val="24"/>
        </w:rPr>
        <w:t xml:space="preserve"> </w:t>
      </w:r>
      <w:r w:rsidR="003755F8" w:rsidRPr="00FA63D6">
        <w:rPr>
          <w:rStyle w:val="elementor-icon-list-text"/>
          <w:rFonts w:cstheme="minorHAnsi"/>
          <w:sz w:val="24"/>
          <w:szCs w:val="24"/>
        </w:rPr>
        <w:t>close lines</w:t>
      </w:r>
      <w:r w:rsidR="00C74B99" w:rsidRPr="00FA63D6">
        <w:rPr>
          <w:rStyle w:val="elementor-icon-list-text"/>
          <w:rFonts w:cstheme="minorHAnsi"/>
          <w:sz w:val="24"/>
          <w:szCs w:val="24"/>
        </w:rPr>
        <w:t xml:space="preserve">, </w:t>
      </w:r>
      <w:r w:rsidR="004A689A" w:rsidRPr="00FA63D6">
        <w:rPr>
          <w:rStyle w:val="elementor-icon-list-text"/>
          <w:rFonts w:cstheme="minorHAnsi"/>
          <w:sz w:val="24"/>
          <w:szCs w:val="24"/>
        </w:rPr>
        <w:t>or</w:t>
      </w:r>
      <w:r w:rsidR="0082169C" w:rsidRPr="00FA63D6">
        <w:rPr>
          <w:rStyle w:val="elementor-icon-list-text"/>
          <w:rFonts w:cstheme="minorHAnsi"/>
          <w:sz w:val="24"/>
          <w:szCs w:val="24"/>
        </w:rPr>
        <w:t xml:space="preserve"> tarps</w:t>
      </w:r>
      <w:r w:rsidR="004A689A" w:rsidRPr="00FA63D6">
        <w:rPr>
          <w:rStyle w:val="elementor-icon-list-text"/>
          <w:rFonts w:cstheme="minorHAnsi"/>
          <w:sz w:val="24"/>
          <w:szCs w:val="24"/>
        </w:rPr>
        <w:t xml:space="preserve"> </w:t>
      </w:r>
      <w:r w:rsidR="00375796" w:rsidRPr="00FA63D6">
        <w:rPr>
          <w:rStyle w:val="elementor-icon-list-text"/>
          <w:rFonts w:cstheme="minorHAnsi"/>
          <w:sz w:val="24"/>
          <w:szCs w:val="24"/>
        </w:rPr>
        <w:t xml:space="preserve">are </w:t>
      </w:r>
      <w:r w:rsidR="0082169C" w:rsidRPr="00FA63D6">
        <w:rPr>
          <w:rStyle w:val="elementor-icon-list-text"/>
          <w:rFonts w:cstheme="minorHAnsi"/>
          <w:sz w:val="24"/>
          <w:szCs w:val="24"/>
        </w:rPr>
        <w:t>allowed</w:t>
      </w:r>
      <w:r w:rsidR="00960F1D" w:rsidRPr="00FA63D6">
        <w:rPr>
          <w:rStyle w:val="elementor-icon-list-text"/>
          <w:rFonts w:cstheme="minorHAnsi"/>
          <w:sz w:val="24"/>
          <w:szCs w:val="24"/>
        </w:rPr>
        <w:t>.</w:t>
      </w:r>
    </w:p>
    <w:p w14:paraId="207EA04D" w14:textId="45B067C8" w:rsidR="00323199" w:rsidRPr="00FA63D6" w:rsidRDefault="00323199" w:rsidP="00323199">
      <w:pPr>
        <w:pStyle w:val="ListParagraph"/>
        <w:numPr>
          <w:ilvl w:val="0"/>
          <w:numId w:val="2"/>
        </w:numPr>
        <w:rPr>
          <w:rStyle w:val="elementor-icon-list-text"/>
          <w:rFonts w:cstheme="minorHAnsi"/>
          <w:sz w:val="24"/>
          <w:szCs w:val="24"/>
        </w:rPr>
      </w:pPr>
      <w:r w:rsidRPr="00FA63D6">
        <w:rPr>
          <w:rStyle w:val="elementor-icon-list-text"/>
          <w:rFonts w:cstheme="minorHAnsi"/>
          <w:sz w:val="24"/>
          <w:szCs w:val="24"/>
        </w:rPr>
        <w:t>Washing your RV or vehicles onsite is prohibited.</w:t>
      </w:r>
    </w:p>
    <w:p w14:paraId="1B8A4225" w14:textId="4AA40F76" w:rsidR="00AA60E4" w:rsidRPr="00FA63D6" w:rsidRDefault="00132D42" w:rsidP="00323199">
      <w:pPr>
        <w:pStyle w:val="ListParagraph"/>
        <w:numPr>
          <w:ilvl w:val="0"/>
          <w:numId w:val="2"/>
        </w:numPr>
        <w:rPr>
          <w:rStyle w:val="elementor-icon-list-text"/>
          <w:rFonts w:cstheme="minorHAnsi"/>
          <w:sz w:val="24"/>
          <w:szCs w:val="24"/>
        </w:rPr>
      </w:pPr>
      <w:r w:rsidRPr="00FA63D6">
        <w:rPr>
          <w:rStyle w:val="elementor-icon-list-text"/>
          <w:rFonts w:cstheme="minorHAnsi"/>
          <w:sz w:val="24"/>
          <w:szCs w:val="24"/>
        </w:rPr>
        <w:t xml:space="preserve">During winter stays, you are required to provide </w:t>
      </w:r>
      <w:r w:rsidR="00084CCF" w:rsidRPr="00FA63D6">
        <w:rPr>
          <w:rStyle w:val="elementor-icon-list-text"/>
          <w:rFonts w:cstheme="minorHAnsi"/>
          <w:sz w:val="24"/>
          <w:szCs w:val="24"/>
        </w:rPr>
        <w:t>necessary heat tape and insulation</w:t>
      </w:r>
      <w:r w:rsidR="00E07A54" w:rsidRPr="00FA63D6">
        <w:rPr>
          <w:rStyle w:val="elementor-icon-list-text"/>
          <w:rFonts w:cstheme="minorHAnsi"/>
          <w:sz w:val="24"/>
          <w:szCs w:val="24"/>
        </w:rPr>
        <w:t xml:space="preserve"> to keep you RV and our water utility pedestal from freezing.</w:t>
      </w:r>
    </w:p>
    <w:p w14:paraId="12F20321" w14:textId="0B7F85B0" w:rsidR="004E54D2" w:rsidRDefault="004E54D2" w:rsidP="00323199">
      <w:pPr>
        <w:pStyle w:val="ListParagraph"/>
        <w:numPr>
          <w:ilvl w:val="0"/>
          <w:numId w:val="2"/>
        </w:numPr>
        <w:rPr>
          <w:rStyle w:val="elementor-icon-list-text"/>
          <w:rFonts w:cstheme="minorHAnsi"/>
          <w:sz w:val="24"/>
          <w:szCs w:val="24"/>
        </w:rPr>
      </w:pPr>
      <w:r w:rsidRPr="00FA63D6">
        <w:rPr>
          <w:rStyle w:val="elementor-icon-list-text"/>
          <w:rFonts w:cstheme="minorHAnsi"/>
          <w:sz w:val="24"/>
          <w:szCs w:val="24"/>
        </w:rPr>
        <w:t xml:space="preserve">Wood, charcoal, and propane fires are allowed in designated fire rings or </w:t>
      </w:r>
      <w:r w:rsidR="00C84F40" w:rsidRPr="00FA63D6">
        <w:rPr>
          <w:rStyle w:val="elementor-icon-list-text"/>
          <w:rFonts w:cstheme="minorHAnsi"/>
          <w:sz w:val="24"/>
          <w:szCs w:val="24"/>
        </w:rPr>
        <w:t>personal fi</w:t>
      </w:r>
      <w:r w:rsidR="006168E8" w:rsidRPr="00FA63D6">
        <w:rPr>
          <w:rStyle w:val="elementor-icon-list-text"/>
          <w:rFonts w:cstheme="minorHAnsi"/>
          <w:sz w:val="24"/>
          <w:szCs w:val="24"/>
        </w:rPr>
        <w:t xml:space="preserve">re pits, unless there is a Red Flag </w:t>
      </w:r>
      <w:r w:rsidR="00B7575B">
        <w:rPr>
          <w:rStyle w:val="elementor-icon-list-text"/>
          <w:rFonts w:cstheme="minorHAnsi"/>
          <w:sz w:val="24"/>
          <w:szCs w:val="24"/>
        </w:rPr>
        <w:t xml:space="preserve">or fire ban </w:t>
      </w:r>
      <w:r w:rsidR="006168E8" w:rsidRPr="00FA63D6">
        <w:rPr>
          <w:rStyle w:val="elementor-icon-list-text"/>
          <w:rFonts w:cstheme="minorHAnsi"/>
          <w:sz w:val="24"/>
          <w:szCs w:val="24"/>
        </w:rPr>
        <w:t xml:space="preserve">warning issued by the </w:t>
      </w:r>
      <w:r w:rsidR="004F5241" w:rsidRPr="00FA63D6">
        <w:rPr>
          <w:rStyle w:val="elementor-icon-list-text"/>
          <w:rFonts w:cstheme="minorHAnsi"/>
          <w:sz w:val="24"/>
          <w:szCs w:val="24"/>
        </w:rPr>
        <w:t xml:space="preserve">local weather, county or state authorities.  </w:t>
      </w:r>
      <w:r w:rsidRPr="00FA63D6">
        <w:rPr>
          <w:rStyle w:val="elementor-icon-list-text"/>
          <w:rFonts w:cstheme="minorHAnsi"/>
          <w:sz w:val="24"/>
          <w:szCs w:val="24"/>
        </w:rPr>
        <w:t xml:space="preserve"> </w:t>
      </w:r>
    </w:p>
    <w:p w14:paraId="3C2A6C0F" w14:textId="77777777" w:rsidR="00B7575B" w:rsidRDefault="00B7575B" w:rsidP="00B7575B">
      <w:pPr>
        <w:pStyle w:val="ListParagraph"/>
        <w:numPr>
          <w:ilvl w:val="0"/>
          <w:numId w:val="2"/>
        </w:numPr>
        <w:rPr>
          <w:rStyle w:val="elementor-icon-list-text"/>
          <w:rFonts w:cstheme="minorHAnsi"/>
          <w:sz w:val="24"/>
          <w:szCs w:val="24"/>
        </w:rPr>
      </w:pPr>
      <w:r w:rsidRPr="00FA63D6">
        <w:rPr>
          <w:rStyle w:val="elementor-icon-list-text"/>
          <w:rFonts w:cstheme="minorHAnsi"/>
          <w:sz w:val="24"/>
          <w:szCs w:val="24"/>
        </w:rPr>
        <w:t>All sites have full hook ups with 50 and 30 amp electrical service.</w:t>
      </w:r>
    </w:p>
    <w:p w14:paraId="7496C2D1" w14:textId="77777777" w:rsidR="00227337" w:rsidRDefault="00227337" w:rsidP="002822F9">
      <w:pPr>
        <w:rPr>
          <w:rStyle w:val="elementor-icon-list-text"/>
          <w:rFonts w:cstheme="minorHAnsi"/>
          <w:b/>
          <w:bCs/>
          <w:sz w:val="24"/>
          <w:szCs w:val="24"/>
        </w:rPr>
      </w:pPr>
    </w:p>
    <w:p w14:paraId="23F87F6D" w14:textId="77777777" w:rsidR="00227337" w:rsidRDefault="00227337" w:rsidP="002822F9">
      <w:pPr>
        <w:rPr>
          <w:rStyle w:val="elementor-icon-list-text"/>
          <w:rFonts w:cstheme="minorHAnsi"/>
          <w:b/>
          <w:bCs/>
          <w:sz w:val="24"/>
          <w:szCs w:val="24"/>
        </w:rPr>
      </w:pPr>
    </w:p>
    <w:p w14:paraId="244758A8" w14:textId="73020E3D" w:rsidR="00F87B04" w:rsidRPr="00941BDE" w:rsidRDefault="002822F9" w:rsidP="00F87B04">
      <w:pPr>
        <w:rPr>
          <w:rFonts w:cstheme="minorHAnsi"/>
          <w:sz w:val="24"/>
          <w:szCs w:val="24"/>
        </w:rPr>
      </w:pPr>
      <w:r w:rsidRPr="002822F9">
        <w:rPr>
          <w:rStyle w:val="elementor-icon-list-text"/>
          <w:rFonts w:cstheme="minorHAnsi"/>
          <w:b/>
          <w:bCs/>
          <w:sz w:val="24"/>
          <w:szCs w:val="24"/>
        </w:rPr>
        <w:lastRenderedPageBreak/>
        <w:t>RV Standards</w:t>
      </w:r>
      <w:r w:rsidR="00F87B04">
        <w:rPr>
          <w:rStyle w:val="elementor-icon-list-text"/>
          <w:rFonts w:cstheme="minorHAnsi"/>
          <w:b/>
          <w:bCs/>
          <w:sz w:val="24"/>
          <w:szCs w:val="24"/>
        </w:rPr>
        <w:t xml:space="preserve"> – Age Limit and </w:t>
      </w:r>
      <w:r w:rsidR="00F87B04" w:rsidRPr="00941BDE">
        <w:rPr>
          <w:rFonts w:eastAsia="Times New Roman" w:cstheme="minorHAnsi"/>
          <w:b/>
          <w:bCs/>
          <w:color w:val="000000"/>
          <w:sz w:val="24"/>
          <w:szCs w:val="24"/>
        </w:rPr>
        <w:t>Appearance Guidelines</w:t>
      </w:r>
    </w:p>
    <w:p w14:paraId="34EFE935" w14:textId="77777777" w:rsidR="00170800" w:rsidRPr="00170800" w:rsidRDefault="00170800" w:rsidP="00170800">
      <w:pPr>
        <w:rPr>
          <w:rFonts w:cstheme="minorHAnsi"/>
          <w:color w:val="000000"/>
          <w:sz w:val="24"/>
          <w:szCs w:val="24"/>
          <w:shd w:val="clear" w:color="auto" w:fill="FFFFFF"/>
        </w:rPr>
      </w:pPr>
      <w:r w:rsidRPr="00170800">
        <w:rPr>
          <w:rFonts w:cstheme="minorHAnsi"/>
          <w:color w:val="000000"/>
          <w:sz w:val="24"/>
          <w:szCs w:val="24"/>
          <w:shd w:val="clear" w:color="auto" w:fill="FFFFFF"/>
        </w:rPr>
        <w:t>All RV's may not be older than 15 years and must have original and operable parts and exterior finishes that are in good condition. If your RV is older than 15 years, then pictures of all 4 sides of your RV must be submitted for prior approval before being able to stay at our park. </w:t>
      </w:r>
    </w:p>
    <w:p w14:paraId="72D26ED1" w14:textId="41B056BD" w:rsidR="00170800" w:rsidRPr="00170800" w:rsidRDefault="00170800" w:rsidP="004D61A3">
      <w:p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 xml:space="preserve">All RV's, regardless of age must meet the following standards. While we can’t provide a list including every possible scenario, </w:t>
      </w:r>
      <w:r w:rsidR="0046664C" w:rsidRPr="00170800">
        <w:rPr>
          <w:rFonts w:cstheme="minorHAnsi"/>
          <w:color w:val="000000"/>
          <w:sz w:val="24"/>
          <w:szCs w:val="24"/>
          <w:shd w:val="clear" w:color="auto" w:fill="FFFFFF"/>
        </w:rPr>
        <w:t>the following</w:t>
      </w:r>
      <w:r w:rsidRPr="00170800">
        <w:rPr>
          <w:rFonts w:cstheme="minorHAnsi"/>
          <w:color w:val="000000"/>
          <w:sz w:val="24"/>
          <w:szCs w:val="24"/>
          <w:shd w:val="clear" w:color="auto" w:fill="FFFFFF"/>
        </w:rPr>
        <w:t xml:space="preserve"> are a few examples that should be helpful:</w:t>
      </w:r>
    </w:p>
    <w:p w14:paraId="0DF23C98" w14:textId="77777777" w:rsidR="00170800" w:rsidRPr="00170800" w:rsidRDefault="00170800" w:rsidP="004D61A3">
      <w:pPr>
        <w:numPr>
          <w:ilvl w:val="0"/>
          <w:numId w:val="8"/>
        </w:num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 xml:space="preserve">RV should look and function as it was originally designed. </w:t>
      </w:r>
    </w:p>
    <w:p w14:paraId="210B3FA7" w14:textId="77777777" w:rsidR="00170800" w:rsidRPr="00170800" w:rsidRDefault="00170800" w:rsidP="004D61A3">
      <w:pPr>
        <w:numPr>
          <w:ilvl w:val="0"/>
          <w:numId w:val="8"/>
        </w:num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Doors, panels, windows and awnings, etc. should be intact and not unsightly.</w:t>
      </w:r>
    </w:p>
    <w:p w14:paraId="4795B87E" w14:textId="01BAFD36" w:rsidR="00170800" w:rsidRPr="00170800" w:rsidRDefault="00170800" w:rsidP="004D61A3">
      <w:pPr>
        <w:numPr>
          <w:ilvl w:val="0"/>
          <w:numId w:val="8"/>
        </w:num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 xml:space="preserve">Exterior should </w:t>
      </w:r>
      <w:r w:rsidR="00603FA5" w:rsidRPr="00170800">
        <w:rPr>
          <w:rFonts w:cstheme="minorHAnsi"/>
          <w:color w:val="000000"/>
          <w:sz w:val="24"/>
          <w:szCs w:val="24"/>
          <w:shd w:val="clear" w:color="auto" w:fill="FFFFFF"/>
        </w:rPr>
        <w:t>not be</w:t>
      </w:r>
      <w:r w:rsidRPr="00170800">
        <w:rPr>
          <w:rFonts w:cstheme="minorHAnsi"/>
          <w:color w:val="000000"/>
          <w:sz w:val="24"/>
          <w:szCs w:val="24"/>
          <w:shd w:val="clear" w:color="auto" w:fill="FFFFFF"/>
        </w:rPr>
        <w:t xml:space="preserve"> unsightly, damaged, and free of obvious, poorly-repaired areas.</w:t>
      </w:r>
    </w:p>
    <w:p w14:paraId="55D396E9" w14:textId="77777777" w:rsidR="00170800" w:rsidRPr="00170800" w:rsidRDefault="00170800" w:rsidP="004D61A3">
      <w:pPr>
        <w:numPr>
          <w:ilvl w:val="0"/>
          <w:numId w:val="8"/>
        </w:num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Tarps cannot be used for weatherproofing and awnings should be fully attached and in good condition.</w:t>
      </w:r>
    </w:p>
    <w:p w14:paraId="31513A05" w14:textId="77777777" w:rsidR="00170800" w:rsidRPr="00170800" w:rsidRDefault="00170800" w:rsidP="004D61A3">
      <w:pPr>
        <w:numPr>
          <w:ilvl w:val="0"/>
          <w:numId w:val="8"/>
        </w:num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Air conditioning units and fans should not be added through the walls or windows.</w:t>
      </w:r>
    </w:p>
    <w:p w14:paraId="142B8F56" w14:textId="77777777" w:rsidR="00170800" w:rsidRPr="00170800" w:rsidRDefault="00170800" w:rsidP="004D61A3">
      <w:pPr>
        <w:numPr>
          <w:ilvl w:val="0"/>
          <w:numId w:val="8"/>
        </w:num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All hoses, wires, etc. should route through ports as originally designed.</w:t>
      </w:r>
    </w:p>
    <w:p w14:paraId="66268E96" w14:textId="77777777" w:rsidR="00170800" w:rsidRPr="00170800" w:rsidRDefault="00170800" w:rsidP="004D61A3">
      <w:pPr>
        <w:numPr>
          <w:ilvl w:val="0"/>
          <w:numId w:val="8"/>
        </w:num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Exterior should be free of duct tape, repair tape, excessive caulk, etc.</w:t>
      </w:r>
    </w:p>
    <w:p w14:paraId="7039011B" w14:textId="77777777" w:rsidR="00170800" w:rsidRPr="00170800" w:rsidRDefault="00170800" w:rsidP="004D61A3">
      <w:p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Isolated minor issues are generally acceptable, provided multiple issues aren’t combined to substantially deteriorate the appearance of an RV:</w:t>
      </w:r>
    </w:p>
    <w:p w14:paraId="55EC693C" w14:textId="77777777" w:rsidR="00170800" w:rsidRPr="00170800" w:rsidRDefault="00170800" w:rsidP="004D61A3">
      <w:pPr>
        <w:numPr>
          <w:ilvl w:val="0"/>
          <w:numId w:val="9"/>
        </w:num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Minor body damage which has been properly repaired but is still visible.</w:t>
      </w:r>
    </w:p>
    <w:p w14:paraId="698E0985" w14:textId="77777777" w:rsidR="00170800" w:rsidRPr="00170800" w:rsidRDefault="00170800" w:rsidP="004D61A3">
      <w:pPr>
        <w:numPr>
          <w:ilvl w:val="0"/>
          <w:numId w:val="9"/>
        </w:num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Fading of decals and/or paint.</w:t>
      </w:r>
    </w:p>
    <w:p w14:paraId="091034A5" w14:textId="77777777" w:rsidR="00170800" w:rsidRPr="00170800" w:rsidRDefault="00170800" w:rsidP="004D61A3">
      <w:pPr>
        <w:numPr>
          <w:ilvl w:val="0"/>
          <w:numId w:val="9"/>
        </w:num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Minor window cracking, although replacements should be scheduled.</w:t>
      </w:r>
    </w:p>
    <w:p w14:paraId="4DC0650C" w14:textId="77777777" w:rsidR="00170800" w:rsidRPr="00170800" w:rsidRDefault="00170800" w:rsidP="004D61A3">
      <w:pPr>
        <w:numPr>
          <w:ilvl w:val="0"/>
          <w:numId w:val="9"/>
        </w:numPr>
        <w:spacing w:after="0"/>
        <w:rPr>
          <w:rFonts w:cstheme="minorHAnsi"/>
          <w:color w:val="000000"/>
          <w:sz w:val="24"/>
          <w:szCs w:val="24"/>
          <w:shd w:val="clear" w:color="auto" w:fill="FFFFFF"/>
        </w:rPr>
      </w:pPr>
      <w:r w:rsidRPr="00170800">
        <w:rPr>
          <w:rFonts w:cstheme="minorHAnsi"/>
          <w:color w:val="000000"/>
          <w:sz w:val="24"/>
          <w:szCs w:val="24"/>
          <w:shd w:val="clear" w:color="auto" w:fill="FFFFFF"/>
        </w:rPr>
        <w:t>Damage from traveling that has just happened, especially if you have a repair plan.</w:t>
      </w:r>
    </w:p>
    <w:p w14:paraId="244558B6" w14:textId="77777777" w:rsidR="00F87B04" w:rsidRDefault="00F87B04" w:rsidP="00742904">
      <w:pPr>
        <w:rPr>
          <w:rStyle w:val="elementor-icon-list-text"/>
          <w:rFonts w:cstheme="minorHAnsi"/>
          <w:b/>
          <w:bCs/>
          <w:sz w:val="24"/>
          <w:szCs w:val="24"/>
        </w:rPr>
      </w:pPr>
    </w:p>
    <w:p w14:paraId="3C054380" w14:textId="1B90FCF7" w:rsidR="00742904" w:rsidRPr="00FA63D6" w:rsidRDefault="00742904" w:rsidP="00742904">
      <w:pPr>
        <w:rPr>
          <w:rStyle w:val="elementor-icon-list-text"/>
          <w:rFonts w:cstheme="minorHAnsi"/>
          <w:b/>
          <w:bCs/>
          <w:sz w:val="24"/>
          <w:szCs w:val="24"/>
        </w:rPr>
      </w:pPr>
      <w:r w:rsidRPr="00FA63D6">
        <w:rPr>
          <w:rStyle w:val="elementor-icon-list-text"/>
          <w:rFonts w:cstheme="minorHAnsi"/>
          <w:b/>
          <w:bCs/>
          <w:sz w:val="24"/>
          <w:szCs w:val="24"/>
        </w:rPr>
        <w:t xml:space="preserve">Check </w:t>
      </w:r>
      <w:r w:rsidR="00EF036E" w:rsidRPr="00FA63D6">
        <w:rPr>
          <w:rStyle w:val="elementor-icon-list-text"/>
          <w:rFonts w:cstheme="minorHAnsi"/>
          <w:b/>
          <w:bCs/>
          <w:sz w:val="24"/>
          <w:szCs w:val="24"/>
        </w:rPr>
        <w:t xml:space="preserve">In and Check </w:t>
      </w:r>
      <w:r w:rsidR="00FA63D6">
        <w:rPr>
          <w:rStyle w:val="elementor-icon-list-text"/>
          <w:rFonts w:cstheme="minorHAnsi"/>
          <w:b/>
          <w:bCs/>
          <w:sz w:val="24"/>
          <w:szCs w:val="24"/>
        </w:rPr>
        <w:t>O</w:t>
      </w:r>
      <w:r w:rsidR="00EF036E" w:rsidRPr="00FA63D6">
        <w:rPr>
          <w:rStyle w:val="elementor-icon-list-text"/>
          <w:rFonts w:cstheme="minorHAnsi"/>
          <w:b/>
          <w:bCs/>
          <w:sz w:val="24"/>
          <w:szCs w:val="24"/>
        </w:rPr>
        <w:t>ut</w:t>
      </w:r>
      <w:r w:rsidR="00FA63D6">
        <w:rPr>
          <w:rStyle w:val="elementor-icon-list-text"/>
          <w:rFonts w:cstheme="minorHAnsi"/>
          <w:b/>
          <w:bCs/>
          <w:sz w:val="24"/>
          <w:szCs w:val="24"/>
        </w:rPr>
        <w:t xml:space="preserve"> Rules</w:t>
      </w:r>
    </w:p>
    <w:p w14:paraId="23FC48B9" w14:textId="0B6B5D89" w:rsidR="00323199" w:rsidRPr="00FA63D6" w:rsidRDefault="00045F34" w:rsidP="00FB7C6B">
      <w:pPr>
        <w:pStyle w:val="ListParagraph"/>
        <w:numPr>
          <w:ilvl w:val="0"/>
          <w:numId w:val="2"/>
        </w:numPr>
        <w:rPr>
          <w:rStyle w:val="elementor-icon-list-text"/>
          <w:rFonts w:cstheme="minorHAnsi"/>
          <w:sz w:val="24"/>
          <w:szCs w:val="24"/>
        </w:rPr>
      </w:pPr>
      <w:r w:rsidRPr="00FA63D6">
        <w:rPr>
          <w:rStyle w:val="elementor-icon-list-text"/>
          <w:rFonts w:cstheme="minorHAnsi"/>
          <w:sz w:val="24"/>
          <w:szCs w:val="24"/>
        </w:rPr>
        <w:t xml:space="preserve">Check in is </w:t>
      </w:r>
      <w:r w:rsidR="004D61A3">
        <w:rPr>
          <w:rStyle w:val="elementor-icon-list-text"/>
          <w:rFonts w:cstheme="minorHAnsi"/>
          <w:sz w:val="24"/>
          <w:szCs w:val="24"/>
        </w:rPr>
        <w:t>2</w:t>
      </w:r>
      <w:r w:rsidRPr="00FA63D6">
        <w:rPr>
          <w:rStyle w:val="elementor-icon-list-text"/>
          <w:rFonts w:cstheme="minorHAnsi"/>
          <w:sz w:val="24"/>
          <w:szCs w:val="24"/>
        </w:rPr>
        <w:t xml:space="preserve">:00 </w:t>
      </w:r>
      <w:r w:rsidR="00F54145">
        <w:rPr>
          <w:rStyle w:val="elementor-icon-list-text"/>
          <w:rFonts w:cstheme="minorHAnsi"/>
          <w:sz w:val="24"/>
          <w:szCs w:val="24"/>
        </w:rPr>
        <w:t xml:space="preserve">p.m. </w:t>
      </w:r>
      <w:r w:rsidRPr="00FA63D6">
        <w:rPr>
          <w:rStyle w:val="elementor-icon-list-text"/>
          <w:rFonts w:cstheme="minorHAnsi"/>
          <w:sz w:val="24"/>
          <w:szCs w:val="24"/>
        </w:rPr>
        <w:t>and check out is 1</w:t>
      </w:r>
      <w:r w:rsidR="004D61A3">
        <w:rPr>
          <w:rStyle w:val="elementor-icon-list-text"/>
          <w:rFonts w:cstheme="minorHAnsi"/>
          <w:sz w:val="24"/>
          <w:szCs w:val="24"/>
        </w:rPr>
        <w:t>2</w:t>
      </w:r>
      <w:r w:rsidRPr="00FA63D6">
        <w:rPr>
          <w:rStyle w:val="elementor-icon-list-text"/>
          <w:rFonts w:cstheme="minorHAnsi"/>
          <w:sz w:val="24"/>
          <w:szCs w:val="24"/>
        </w:rPr>
        <w:t xml:space="preserve">:00 a.m. </w:t>
      </w:r>
    </w:p>
    <w:p w14:paraId="44C9167F" w14:textId="76C33275" w:rsidR="00B20715" w:rsidRPr="00FA63D6" w:rsidRDefault="004272AA" w:rsidP="00FB7C6B">
      <w:pPr>
        <w:pStyle w:val="ListParagraph"/>
        <w:numPr>
          <w:ilvl w:val="0"/>
          <w:numId w:val="2"/>
        </w:numPr>
        <w:rPr>
          <w:rStyle w:val="elementor-icon-list-text"/>
          <w:rFonts w:cstheme="minorHAnsi"/>
          <w:sz w:val="24"/>
          <w:szCs w:val="24"/>
        </w:rPr>
      </w:pPr>
      <w:r w:rsidRPr="00FA63D6">
        <w:rPr>
          <w:rStyle w:val="elementor-icon-list-text"/>
          <w:rFonts w:cstheme="minorHAnsi"/>
          <w:sz w:val="24"/>
          <w:szCs w:val="24"/>
        </w:rPr>
        <w:t>We</w:t>
      </w:r>
      <w:r w:rsidR="00A910EB" w:rsidRPr="00FA63D6">
        <w:rPr>
          <w:rStyle w:val="elementor-icon-list-text"/>
          <w:rFonts w:cstheme="minorHAnsi"/>
          <w:sz w:val="24"/>
          <w:szCs w:val="24"/>
        </w:rPr>
        <w:t xml:space="preserve"> manage all of our reservations online and we </w:t>
      </w:r>
      <w:r w:rsidRPr="00FA63D6">
        <w:rPr>
          <w:rStyle w:val="elementor-icon-list-text"/>
          <w:rFonts w:cstheme="minorHAnsi"/>
          <w:sz w:val="24"/>
          <w:szCs w:val="24"/>
        </w:rPr>
        <w:t xml:space="preserve">accept walk up reservations at any time of the day or evening.  If you arrive onsite and see a vacant site, you must go online </w:t>
      </w:r>
      <w:r w:rsidR="00407610" w:rsidRPr="00FA63D6">
        <w:rPr>
          <w:rStyle w:val="elementor-icon-list-text"/>
          <w:rFonts w:cstheme="minorHAnsi"/>
          <w:sz w:val="24"/>
          <w:szCs w:val="24"/>
        </w:rPr>
        <w:t xml:space="preserve">to </w:t>
      </w:r>
      <w:hyperlink r:id="rId7" w:history="1">
        <w:r w:rsidR="00407610" w:rsidRPr="00FA63D6">
          <w:rPr>
            <w:rStyle w:val="Hyperlink"/>
            <w:rFonts w:cstheme="minorHAnsi"/>
            <w:sz w:val="24"/>
            <w:szCs w:val="24"/>
          </w:rPr>
          <w:t>www.gonewestrv.com</w:t>
        </w:r>
      </w:hyperlink>
      <w:r w:rsidR="00407610" w:rsidRPr="00FA63D6">
        <w:rPr>
          <w:rStyle w:val="elementor-icon-list-text"/>
          <w:rFonts w:cstheme="minorHAnsi"/>
          <w:sz w:val="24"/>
          <w:szCs w:val="24"/>
        </w:rPr>
        <w:t xml:space="preserve"> </w:t>
      </w:r>
      <w:r w:rsidR="0093152A" w:rsidRPr="00FA63D6">
        <w:rPr>
          <w:rStyle w:val="elementor-icon-list-text"/>
          <w:rFonts w:cstheme="minorHAnsi"/>
          <w:sz w:val="24"/>
          <w:szCs w:val="24"/>
        </w:rPr>
        <w:t>to check availability for the entire length of your stay.  I</w:t>
      </w:r>
      <w:r w:rsidR="00A32093" w:rsidRPr="00FA63D6">
        <w:rPr>
          <w:rStyle w:val="elementor-icon-list-text"/>
          <w:rFonts w:cstheme="minorHAnsi"/>
          <w:sz w:val="24"/>
          <w:szCs w:val="24"/>
        </w:rPr>
        <w:t xml:space="preserve">f </w:t>
      </w:r>
      <w:r w:rsidR="003C5D8B" w:rsidRPr="00FA63D6">
        <w:rPr>
          <w:rStyle w:val="elementor-icon-list-text"/>
          <w:rFonts w:cstheme="minorHAnsi"/>
          <w:sz w:val="24"/>
          <w:szCs w:val="24"/>
        </w:rPr>
        <w:t xml:space="preserve">the vacant site is available </w:t>
      </w:r>
      <w:r w:rsidR="00FE554D" w:rsidRPr="00FA63D6">
        <w:rPr>
          <w:rStyle w:val="elementor-icon-list-text"/>
          <w:rFonts w:cstheme="minorHAnsi"/>
          <w:sz w:val="24"/>
          <w:szCs w:val="24"/>
        </w:rPr>
        <w:t xml:space="preserve">for </w:t>
      </w:r>
      <w:r w:rsidR="00F04D60">
        <w:rPr>
          <w:rStyle w:val="elementor-icon-list-text"/>
          <w:rFonts w:cstheme="minorHAnsi"/>
          <w:sz w:val="24"/>
          <w:szCs w:val="24"/>
        </w:rPr>
        <w:t>the</w:t>
      </w:r>
      <w:r w:rsidR="00FE554D" w:rsidRPr="00FA63D6">
        <w:rPr>
          <w:rStyle w:val="elementor-icon-list-text"/>
          <w:rFonts w:cstheme="minorHAnsi"/>
          <w:sz w:val="24"/>
          <w:szCs w:val="24"/>
        </w:rPr>
        <w:t xml:space="preserve"> entire length of your stay, </w:t>
      </w:r>
      <w:r w:rsidR="003C5D8B" w:rsidRPr="00FA63D6">
        <w:rPr>
          <w:rStyle w:val="elementor-icon-list-text"/>
          <w:rFonts w:cstheme="minorHAnsi"/>
          <w:sz w:val="24"/>
          <w:szCs w:val="24"/>
        </w:rPr>
        <w:t>you will be able to reserve and pay for it online</w:t>
      </w:r>
      <w:r w:rsidR="00FE554D" w:rsidRPr="00FA63D6">
        <w:rPr>
          <w:rStyle w:val="elementor-icon-list-text"/>
          <w:rFonts w:cstheme="minorHAnsi"/>
          <w:sz w:val="24"/>
          <w:szCs w:val="24"/>
        </w:rPr>
        <w:t xml:space="preserve"> and then pull in an</w:t>
      </w:r>
      <w:r w:rsidR="00407610" w:rsidRPr="00FA63D6">
        <w:rPr>
          <w:rStyle w:val="elementor-icon-list-text"/>
          <w:rFonts w:cstheme="minorHAnsi"/>
          <w:sz w:val="24"/>
          <w:szCs w:val="24"/>
        </w:rPr>
        <w:t>d</w:t>
      </w:r>
      <w:r w:rsidR="00FE554D" w:rsidRPr="00FA63D6">
        <w:rPr>
          <w:rStyle w:val="elementor-icon-list-text"/>
          <w:rFonts w:cstheme="minorHAnsi"/>
          <w:sz w:val="24"/>
          <w:szCs w:val="24"/>
        </w:rPr>
        <w:t xml:space="preserve"> </w:t>
      </w:r>
      <w:r w:rsidR="00F40C19" w:rsidRPr="00FA63D6">
        <w:rPr>
          <w:rStyle w:val="elementor-icon-list-text"/>
          <w:rFonts w:cstheme="minorHAnsi"/>
          <w:sz w:val="24"/>
          <w:szCs w:val="24"/>
        </w:rPr>
        <w:t>set</w:t>
      </w:r>
      <w:r w:rsidR="00987CCE">
        <w:rPr>
          <w:rStyle w:val="elementor-icon-list-text"/>
          <w:rFonts w:cstheme="minorHAnsi"/>
          <w:sz w:val="24"/>
          <w:szCs w:val="24"/>
        </w:rPr>
        <w:t xml:space="preserve"> </w:t>
      </w:r>
      <w:r w:rsidR="00F40C19" w:rsidRPr="00FA63D6">
        <w:rPr>
          <w:rStyle w:val="elementor-icon-list-text"/>
          <w:rFonts w:cstheme="minorHAnsi"/>
          <w:sz w:val="24"/>
          <w:szCs w:val="24"/>
        </w:rPr>
        <w:t xml:space="preserve">up camp.  If the site is unavailable for any part of </w:t>
      </w:r>
      <w:r w:rsidR="007775AE" w:rsidRPr="00FA63D6">
        <w:rPr>
          <w:rStyle w:val="elementor-icon-list-text"/>
          <w:rFonts w:cstheme="minorHAnsi"/>
          <w:sz w:val="24"/>
          <w:szCs w:val="24"/>
        </w:rPr>
        <w:t xml:space="preserve">your stay, you will need to search and reserve a different site </w:t>
      </w:r>
      <w:r w:rsidR="000B4A16" w:rsidRPr="00FA63D6">
        <w:rPr>
          <w:rStyle w:val="elementor-icon-list-text"/>
          <w:rFonts w:cstheme="minorHAnsi"/>
          <w:sz w:val="24"/>
          <w:szCs w:val="24"/>
        </w:rPr>
        <w:t xml:space="preserve">or timeframe.  Do not park in an open site that </w:t>
      </w:r>
      <w:r w:rsidR="00B20715" w:rsidRPr="00FA63D6">
        <w:rPr>
          <w:rStyle w:val="elementor-icon-list-text"/>
          <w:rFonts w:cstheme="minorHAnsi"/>
          <w:sz w:val="24"/>
          <w:szCs w:val="24"/>
        </w:rPr>
        <w:t xml:space="preserve">displays </w:t>
      </w:r>
      <w:r w:rsidR="000B4A16" w:rsidRPr="00FA63D6">
        <w:rPr>
          <w:rStyle w:val="elementor-icon-list-text"/>
          <w:rFonts w:cstheme="minorHAnsi"/>
          <w:sz w:val="24"/>
          <w:szCs w:val="24"/>
        </w:rPr>
        <w:t>unavailable o</w:t>
      </w:r>
      <w:r w:rsidR="007362D6" w:rsidRPr="00FA63D6">
        <w:rPr>
          <w:rStyle w:val="elementor-icon-list-text"/>
          <w:rFonts w:cstheme="minorHAnsi"/>
          <w:sz w:val="24"/>
          <w:szCs w:val="24"/>
        </w:rPr>
        <w:t>nline</w:t>
      </w:r>
      <w:r w:rsidR="00B20715" w:rsidRPr="00FA63D6">
        <w:rPr>
          <w:rStyle w:val="elementor-icon-list-text"/>
          <w:rFonts w:cstheme="minorHAnsi"/>
          <w:sz w:val="24"/>
          <w:szCs w:val="24"/>
        </w:rPr>
        <w:t xml:space="preserve"> because this </w:t>
      </w:r>
      <w:r w:rsidR="007362D6" w:rsidRPr="00FA63D6">
        <w:rPr>
          <w:rStyle w:val="elementor-icon-list-text"/>
          <w:rFonts w:cstheme="minorHAnsi"/>
          <w:sz w:val="24"/>
          <w:szCs w:val="24"/>
        </w:rPr>
        <w:t>means another guest has reserved that site and may be coming in late to stay.</w:t>
      </w:r>
    </w:p>
    <w:p w14:paraId="75F621D9" w14:textId="409B71C3" w:rsidR="00EF036E" w:rsidRPr="00FA63D6" w:rsidRDefault="00EF036E" w:rsidP="00FB7C6B">
      <w:pPr>
        <w:pStyle w:val="ListParagraph"/>
        <w:numPr>
          <w:ilvl w:val="0"/>
          <w:numId w:val="2"/>
        </w:numPr>
        <w:rPr>
          <w:rStyle w:val="elementor-icon-list-text"/>
          <w:rFonts w:cstheme="minorHAnsi"/>
          <w:sz w:val="24"/>
          <w:szCs w:val="24"/>
        </w:rPr>
      </w:pPr>
      <w:r w:rsidRPr="00FA63D6">
        <w:rPr>
          <w:rStyle w:val="elementor-icon-list-text"/>
          <w:rFonts w:cstheme="minorHAnsi"/>
          <w:sz w:val="24"/>
          <w:szCs w:val="24"/>
        </w:rPr>
        <w:t xml:space="preserve">At departure, the site is to be left </w:t>
      </w:r>
      <w:r w:rsidR="004940B6" w:rsidRPr="00FA63D6">
        <w:rPr>
          <w:rStyle w:val="elementor-icon-list-text"/>
          <w:rFonts w:cstheme="minorHAnsi"/>
          <w:sz w:val="24"/>
          <w:szCs w:val="24"/>
        </w:rPr>
        <w:t>clean with all garbage removed</w:t>
      </w:r>
      <w:r w:rsidR="000707E7" w:rsidRPr="00FA63D6">
        <w:rPr>
          <w:rStyle w:val="elementor-icon-list-text"/>
          <w:rFonts w:cstheme="minorHAnsi"/>
          <w:sz w:val="24"/>
          <w:szCs w:val="24"/>
        </w:rPr>
        <w:t xml:space="preserve">, </w:t>
      </w:r>
      <w:r w:rsidR="00266FA9" w:rsidRPr="00FA63D6">
        <w:rPr>
          <w:rStyle w:val="elementor-icon-list-text"/>
          <w:rFonts w:cstheme="minorHAnsi"/>
          <w:sz w:val="24"/>
          <w:szCs w:val="24"/>
        </w:rPr>
        <w:t>including cigarette butts</w:t>
      </w:r>
      <w:r w:rsidR="000707E7" w:rsidRPr="00FA63D6">
        <w:rPr>
          <w:rStyle w:val="elementor-icon-list-text"/>
          <w:rFonts w:cstheme="minorHAnsi"/>
          <w:sz w:val="24"/>
          <w:szCs w:val="24"/>
        </w:rPr>
        <w:t xml:space="preserve">, </w:t>
      </w:r>
      <w:r w:rsidR="004940B6" w:rsidRPr="00FA63D6">
        <w:rPr>
          <w:rStyle w:val="elementor-icon-list-text"/>
          <w:rFonts w:cstheme="minorHAnsi"/>
          <w:sz w:val="24"/>
          <w:szCs w:val="24"/>
        </w:rPr>
        <w:t xml:space="preserve">and placed in the trash dumpster next to the check in booth. </w:t>
      </w:r>
    </w:p>
    <w:p w14:paraId="4FDCE5FD" w14:textId="77777777" w:rsidR="00B20715" w:rsidRPr="00FA63D6" w:rsidRDefault="00B20715" w:rsidP="00B20715">
      <w:pPr>
        <w:rPr>
          <w:rStyle w:val="elementor-icon-list-text"/>
          <w:rFonts w:cstheme="minorHAnsi"/>
          <w:b/>
          <w:bCs/>
          <w:sz w:val="24"/>
          <w:szCs w:val="24"/>
        </w:rPr>
      </w:pPr>
      <w:r w:rsidRPr="00FA63D6">
        <w:rPr>
          <w:rStyle w:val="elementor-icon-list-text"/>
          <w:rFonts w:cstheme="minorHAnsi"/>
          <w:b/>
          <w:bCs/>
          <w:sz w:val="24"/>
          <w:szCs w:val="24"/>
        </w:rPr>
        <w:t>Pets</w:t>
      </w:r>
    </w:p>
    <w:p w14:paraId="1E086E36" w14:textId="77777777" w:rsidR="00B20715" w:rsidRPr="00FA63D6" w:rsidRDefault="00B20715" w:rsidP="00B20715">
      <w:pPr>
        <w:pStyle w:val="ListParagraph"/>
        <w:numPr>
          <w:ilvl w:val="0"/>
          <w:numId w:val="3"/>
        </w:numPr>
        <w:rPr>
          <w:rStyle w:val="elementor-icon-list-text"/>
          <w:rFonts w:cstheme="minorHAnsi"/>
          <w:sz w:val="24"/>
          <w:szCs w:val="24"/>
        </w:rPr>
      </w:pPr>
      <w:r w:rsidRPr="00FA63D6">
        <w:rPr>
          <w:rStyle w:val="elementor-icon-list-text"/>
          <w:rFonts w:cstheme="minorHAnsi"/>
          <w:sz w:val="24"/>
          <w:szCs w:val="24"/>
        </w:rPr>
        <w:t xml:space="preserve">Up to two pets are allowed per site. </w:t>
      </w:r>
    </w:p>
    <w:p w14:paraId="6476B331" w14:textId="561C4E2E" w:rsidR="00956FB2" w:rsidRPr="00FA63D6" w:rsidRDefault="00956FB2" w:rsidP="00B20715">
      <w:pPr>
        <w:pStyle w:val="ListParagraph"/>
        <w:numPr>
          <w:ilvl w:val="0"/>
          <w:numId w:val="3"/>
        </w:numPr>
        <w:rPr>
          <w:rStyle w:val="elementor-icon-list-text"/>
          <w:rFonts w:cstheme="minorHAnsi"/>
          <w:sz w:val="24"/>
          <w:szCs w:val="24"/>
        </w:rPr>
      </w:pPr>
      <w:r w:rsidRPr="00FA63D6">
        <w:rPr>
          <w:rStyle w:val="elementor-icon-list-text"/>
          <w:rFonts w:cstheme="minorHAnsi"/>
          <w:sz w:val="24"/>
          <w:szCs w:val="24"/>
        </w:rPr>
        <w:t xml:space="preserve">All dogs must remain on </w:t>
      </w:r>
      <w:r w:rsidR="00B12110">
        <w:rPr>
          <w:rStyle w:val="elementor-icon-list-text"/>
          <w:rFonts w:cstheme="minorHAnsi"/>
          <w:sz w:val="24"/>
          <w:szCs w:val="24"/>
        </w:rPr>
        <w:t xml:space="preserve">a </w:t>
      </w:r>
      <w:r w:rsidRPr="00FA63D6">
        <w:rPr>
          <w:rStyle w:val="elementor-icon-list-text"/>
          <w:rFonts w:cstheme="minorHAnsi"/>
          <w:sz w:val="24"/>
          <w:szCs w:val="24"/>
        </w:rPr>
        <w:t>leash at all times</w:t>
      </w:r>
      <w:r w:rsidR="00E019DF" w:rsidRPr="00FA63D6">
        <w:rPr>
          <w:rStyle w:val="elementor-icon-list-text"/>
          <w:rFonts w:cstheme="minorHAnsi"/>
          <w:sz w:val="24"/>
          <w:szCs w:val="24"/>
        </w:rPr>
        <w:t xml:space="preserve"> and </w:t>
      </w:r>
      <w:r w:rsidR="004173CF">
        <w:rPr>
          <w:rStyle w:val="elementor-icon-list-text"/>
          <w:rFonts w:cstheme="minorHAnsi"/>
          <w:sz w:val="24"/>
          <w:szCs w:val="24"/>
        </w:rPr>
        <w:t>can</w:t>
      </w:r>
      <w:r w:rsidR="00E019DF" w:rsidRPr="00FA63D6">
        <w:rPr>
          <w:rStyle w:val="elementor-icon-list-text"/>
          <w:rFonts w:cstheme="minorHAnsi"/>
          <w:sz w:val="24"/>
          <w:szCs w:val="24"/>
        </w:rPr>
        <w:t xml:space="preserve">not </w:t>
      </w:r>
      <w:r w:rsidR="004173CF">
        <w:rPr>
          <w:rStyle w:val="elementor-icon-list-text"/>
          <w:rFonts w:cstheme="minorHAnsi"/>
          <w:sz w:val="24"/>
          <w:szCs w:val="24"/>
        </w:rPr>
        <w:t xml:space="preserve">be </w:t>
      </w:r>
      <w:r w:rsidR="00E019DF" w:rsidRPr="00FA63D6">
        <w:rPr>
          <w:rStyle w:val="elementor-icon-list-text"/>
          <w:rFonts w:cstheme="minorHAnsi"/>
          <w:sz w:val="24"/>
          <w:szCs w:val="24"/>
        </w:rPr>
        <w:t xml:space="preserve">left unattended </w:t>
      </w:r>
      <w:r w:rsidR="004D61A3">
        <w:rPr>
          <w:rStyle w:val="elementor-icon-list-text"/>
          <w:rFonts w:cstheme="minorHAnsi"/>
          <w:sz w:val="24"/>
          <w:szCs w:val="24"/>
        </w:rPr>
        <w:t xml:space="preserve">inside or outside </w:t>
      </w:r>
      <w:r w:rsidR="0059426E" w:rsidRPr="00FA63D6">
        <w:rPr>
          <w:rStyle w:val="elementor-icon-list-text"/>
          <w:rFonts w:cstheme="minorHAnsi"/>
          <w:sz w:val="24"/>
          <w:szCs w:val="24"/>
        </w:rPr>
        <w:t>at the RV site.</w:t>
      </w:r>
    </w:p>
    <w:p w14:paraId="4E3C64BB" w14:textId="097B1CD4" w:rsidR="0059426E" w:rsidRPr="00FA63D6" w:rsidRDefault="006D070F" w:rsidP="00B20715">
      <w:pPr>
        <w:pStyle w:val="ListParagraph"/>
        <w:numPr>
          <w:ilvl w:val="0"/>
          <w:numId w:val="3"/>
        </w:numPr>
        <w:rPr>
          <w:rStyle w:val="elementor-icon-list-text"/>
          <w:rFonts w:cstheme="minorHAnsi"/>
          <w:sz w:val="24"/>
          <w:szCs w:val="24"/>
        </w:rPr>
      </w:pPr>
      <w:r w:rsidRPr="00FA63D6">
        <w:rPr>
          <w:rStyle w:val="elementor-icon-list-text"/>
          <w:rFonts w:cstheme="minorHAnsi"/>
          <w:sz w:val="24"/>
          <w:szCs w:val="24"/>
        </w:rPr>
        <w:lastRenderedPageBreak/>
        <w:t>Refrain your dog from excessive barking</w:t>
      </w:r>
      <w:r w:rsidR="00FA11B8" w:rsidRPr="00FA63D6">
        <w:rPr>
          <w:rStyle w:val="elementor-icon-list-text"/>
          <w:rFonts w:cstheme="minorHAnsi"/>
          <w:sz w:val="24"/>
          <w:szCs w:val="24"/>
        </w:rPr>
        <w:t xml:space="preserve">. </w:t>
      </w:r>
    </w:p>
    <w:p w14:paraId="530DA0D2" w14:textId="126B0320" w:rsidR="00FA11B8" w:rsidRPr="00FA63D6" w:rsidRDefault="00FA11B8" w:rsidP="00B20715">
      <w:pPr>
        <w:pStyle w:val="ListParagraph"/>
        <w:numPr>
          <w:ilvl w:val="0"/>
          <w:numId w:val="3"/>
        </w:numPr>
        <w:rPr>
          <w:rStyle w:val="elementor-icon-list-text"/>
          <w:rFonts w:cstheme="minorHAnsi"/>
          <w:sz w:val="24"/>
          <w:szCs w:val="24"/>
        </w:rPr>
      </w:pPr>
      <w:r w:rsidRPr="00FA63D6">
        <w:rPr>
          <w:rStyle w:val="elementor-icon-list-text"/>
          <w:rFonts w:cstheme="minorHAnsi"/>
          <w:sz w:val="24"/>
          <w:szCs w:val="24"/>
        </w:rPr>
        <w:t xml:space="preserve">Aggressive, dangerous, or </w:t>
      </w:r>
      <w:r w:rsidR="00AF5EE8" w:rsidRPr="00FA63D6">
        <w:rPr>
          <w:rStyle w:val="elementor-icon-list-text"/>
          <w:rFonts w:cstheme="minorHAnsi"/>
          <w:sz w:val="24"/>
          <w:szCs w:val="24"/>
        </w:rPr>
        <w:t xml:space="preserve">easily frightened </w:t>
      </w:r>
      <w:r w:rsidR="004173CF">
        <w:rPr>
          <w:rStyle w:val="elementor-icon-list-text"/>
          <w:rFonts w:cstheme="minorHAnsi"/>
          <w:sz w:val="24"/>
          <w:szCs w:val="24"/>
        </w:rPr>
        <w:t xml:space="preserve">pets </w:t>
      </w:r>
      <w:r w:rsidR="009302E8" w:rsidRPr="00FA63D6">
        <w:rPr>
          <w:rStyle w:val="elementor-icon-list-text"/>
          <w:rFonts w:cstheme="minorHAnsi"/>
          <w:sz w:val="24"/>
          <w:szCs w:val="24"/>
        </w:rPr>
        <w:t>that result in disruptive behavior like fighting or biting are not allowed in the RV park.</w:t>
      </w:r>
    </w:p>
    <w:p w14:paraId="3DA8E911" w14:textId="78CBDF9C" w:rsidR="004272AA" w:rsidRPr="00FA63D6" w:rsidRDefault="00956FB2" w:rsidP="00B20715">
      <w:pPr>
        <w:pStyle w:val="ListParagraph"/>
        <w:numPr>
          <w:ilvl w:val="0"/>
          <w:numId w:val="3"/>
        </w:numPr>
        <w:rPr>
          <w:rStyle w:val="elementor-icon-list-text"/>
          <w:rFonts w:cstheme="minorHAnsi"/>
          <w:sz w:val="24"/>
          <w:szCs w:val="24"/>
        </w:rPr>
      </w:pPr>
      <w:r w:rsidRPr="00FA63D6">
        <w:rPr>
          <w:rStyle w:val="elementor-icon-list-text"/>
          <w:rFonts w:cstheme="minorHAnsi"/>
          <w:sz w:val="24"/>
          <w:szCs w:val="24"/>
        </w:rPr>
        <w:t>You are responsible for clean up after your pets and dispos</w:t>
      </w:r>
      <w:r w:rsidR="00A4376F">
        <w:rPr>
          <w:rStyle w:val="elementor-icon-list-text"/>
          <w:rFonts w:cstheme="minorHAnsi"/>
          <w:sz w:val="24"/>
          <w:szCs w:val="24"/>
        </w:rPr>
        <w:t>al</w:t>
      </w:r>
      <w:r w:rsidRPr="00FA63D6">
        <w:rPr>
          <w:rStyle w:val="elementor-icon-list-text"/>
          <w:rFonts w:cstheme="minorHAnsi"/>
          <w:sz w:val="24"/>
          <w:szCs w:val="24"/>
        </w:rPr>
        <w:t xml:space="preserve"> of pet waste into the dumpster.  </w:t>
      </w:r>
    </w:p>
    <w:p w14:paraId="7A2AD2B0" w14:textId="51D567E4" w:rsidR="000C764E" w:rsidRPr="00FA63D6" w:rsidRDefault="000C764E" w:rsidP="00B20715">
      <w:pPr>
        <w:pStyle w:val="ListParagraph"/>
        <w:numPr>
          <w:ilvl w:val="0"/>
          <w:numId w:val="3"/>
        </w:numPr>
        <w:rPr>
          <w:rStyle w:val="elementor-icon-list-text"/>
          <w:rFonts w:cstheme="minorHAnsi"/>
          <w:sz w:val="24"/>
          <w:szCs w:val="24"/>
        </w:rPr>
      </w:pPr>
      <w:r w:rsidRPr="00FA63D6">
        <w:rPr>
          <w:rStyle w:val="elementor-icon-list-text"/>
          <w:rFonts w:cstheme="minorHAnsi"/>
          <w:sz w:val="24"/>
          <w:szCs w:val="24"/>
        </w:rPr>
        <w:t>An</w:t>
      </w:r>
      <w:r w:rsidR="00A4376F">
        <w:rPr>
          <w:rStyle w:val="elementor-icon-list-text"/>
          <w:rFonts w:cstheme="minorHAnsi"/>
          <w:sz w:val="24"/>
          <w:szCs w:val="24"/>
        </w:rPr>
        <w:t>y</w:t>
      </w:r>
      <w:r w:rsidRPr="00FA63D6">
        <w:rPr>
          <w:rStyle w:val="elementor-icon-list-text"/>
          <w:rFonts w:cstheme="minorHAnsi"/>
          <w:sz w:val="24"/>
          <w:szCs w:val="24"/>
        </w:rPr>
        <w:t xml:space="preserve"> pet disturbance</w:t>
      </w:r>
      <w:r w:rsidR="00DC1759" w:rsidRPr="00FA63D6">
        <w:rPr>
          <w:rStyle w:val="elementor-icon-list-text"/>
          <w:rFonts w:cstheme="minorHAnsi"/>
          <w:sz w:val="24"/>
          <w:szCs w:val="24"/>
        </w:rPr>
        <w:t xml:space="preserve"> complaints made to management will </w:t>
      </w:r>
      <w:r w:rsidR="00CB1861">
        <w:rPr>
          <w:rStyle w:val="elementor-icon-list-text"/>
          <w:rFonts w:cstheme="minorHAnsi"/>
          <w:sz w:val="24"/>
          <w:szCs w:val="24"/>
        </w:rPr>
        <w:t xml:space="preserve">require </w:t>
      </w:r>
      <w:r w:rsidR="00E847A5" w:rsidRPr="00FA63D6">
        <w:rPr>
          <w:rStyle w:val="elementor-icon-list-text"/>
          <w:rFonts w:cstheme="minorHAnsi"/>
          <w:sz w:val="24"/>
          <w:szCs w:val="24"/>
        </w:rPr>
        <w:t xml:space="preserve">you to make </w:t>
      </w:r>
      <w:r w:rsidR="00DC1759" w:rsidRPr="00FA63D6">
        <w:rPr>
          <w:rStyle w:val="elementor-icon-list-text"/>
          <w:rFonts w:cstheme="minorHAnsi"/>
          <w:sz w:val="24"/>
          <w:szCs w:val="24"/>
        </w:rPr>
        <w:t>immediate</w:t>
      </w:r>
      <w:r w:rsidR="00075F51" w:rsidRPr="00FA63D6">
        <w:rPr>
          <w:rStyle w:val="elementor-icon-list-text"/>
          <w:rFonts w:cstheme="minorHAnsi"/>
          <w:sz w:val="24"/>
          <w:szCs w:val="24"/>
        </w:rPr>
        <w:t xml:space="preserve"> arrangements for you</w:t>
      </w:r>
      <w:r w:rsidR="00E847A5" w:rsidRPr="00FA63D6">
        <w:rPr>
          <w:rStyle w:val="elementor-icon-list-text"/>
          <w:rFonts w:cstheme="minorHAnsi"/>
          <w:sz w:val="24"/>
          <w:szCs w:val="24"/>
        </w:rPr>
        <w:t xml:space="preserve">r pet to </w:t>
      </w:r>
      <w:r w:rsidR="00621E64" w:rsidRPr="00FA63D6">
        <w:rPr>
          <w:rStyle w:val="elementor-icon-list-text"/>
          <w:rFonts w:cstheme="minorHAnsi"/>
          <w:sz w:val="24"/>
          <w:szCs w:val="24"/>
        </w:rPr>
        <w:t>be housed elsewhere outside the campground.  If you can not find alternate housing</w:t>
      </w:r>
      <w:r w:rsidR="00917A3A" w:rsidRPr="00FA63D6">
        <w:rPr>
          <w:rStyle w:val="elementor-icon-list-text"/>
          <w:rFonts w:cstheme="minorHAnsi"/>
          <w:sz w:val="24"/>
          <w:szCs w:val="24"/>
        </w:rPr>
        <w:t xml:space="preserve"> after being asked to do so, you will be asked to leave the RV park </w:t>
      </w:r>
      <w:r w:rsidR="00D07B03" w:rsidRPr="00FA63D6">
        <w:rPr>
          <w:rStyle w:val="elementor-icon-list-text"/>
          <w:rFonts w:cstheme="minorHAnsi"/>
          <w:sz w:val="24"/>
          <w:szCs w:val="24"/>
        </w:rPr>
        <w:t>and not issued a refund.</w:t>
      </w:r>
    </w:p>
    <w:p w14:paraId="23211057" w14:textId="1BD1E6F2" w:rsidR="00CB2A34" w:rsidRPr="00FB7C6B" w:rsidRDefault="00CB2A34" w:rsidP="00CB2A34">
      <w:pPr>
        <w:rPr>
          <w:b/>
          <w:bCs/>
          <w:sz w:val="28"/>
          <w:szCs w:val="28"/>
        </w:rPr>
      </w:pPr>
      <w:r w:rsidRPr="00FB7C6B">
        <w:rPr>
          <w:b/>
          <w:bCs/>
          <w:sz w:val="28"/>
          <w:szCs w:val="28"/>
        </w:rPr>
        <w:t>Cancellation</w:t>
      </w:r>
      <w:r w:rsidR="008236AC">
        <w:rPr>
          <w:b/>
          <w:bCs/>
          <w:sz w:val="28"/>
          <w:szCs w:val="28"/>
        </w:rPr>
        <w:t>s</w:t>
      </w:r>
      <w:r w:rsidRPr="00FB7C6B">
        <w:rPr>
          <w:b/>
          <w:bCs/>
          <w:sz w:val="28"/>
          <w:szCs w:val="28"/>
        </w:rPr>
        <w:t xml:space="preserve"> and Refund</w:t>
      </w:r>
      <w:r w:rsidR="003B0938">
        <w:rPr>
          <w:b/>
          <w:bCs/>
          <w:sz w:val="28"/>
          <w:szCs w:val="28"/>
        </w:rPr>
        <w:t xml:space="preserve"> Policies</w:t>
      </w:r>
    </w:p>
    <w:p w14:paraId="467CA7FB" w14:textId="678981B6" w:rsidR="00CB2A34" w:rsidRDefault="008236AC" w:rsidP="00CB2A34">
      <w:pPr>
        <w:pStyle w:val="elementor-icon-list-item"/>
        <w:numPr>
          <w:ilvl w:val="0"/>
          <w:numId w:val="1"/>
        </w:numPr>
        <w:shd w:val="clear" w:color="auto" w:fill="FFFFFF"/>
        <w:tabs>
          <w:tab w:val="clear" w:pos="2160"/>
          <w:tab w:val="num" w:pos="360"/>
        </w:tabs>
        <w:spacing w:after="240" w:afterAutospacing="0"/>
        <w:ind w:left="0" w:firstLine="0"/>
        <w:rPr>
          <w:rStyle w:val="elementor-icon-list-text"/>
          <w:rFonts w:asciiTheme="minorHAnsi" w:hAnsiTheme="minorHAnsi" w:cstheme="minorHAnsi"/>
          <w:color w:val="291E0E"/>
        </w:rPr>
      </w:pPr>
      <w:r>
        <w:rPr>
          <w:rStyle w:val="elementor-icon-list-text"/>
          <w:rFonts w:asciiTheme="minorHAnsi" w:hAnsiTheme="minorHAnsi" w:cstheme="minorHAnsi"/>
          <w:b/>
          <w:bCs/>
          <w:color w:val="291E0E"/>
        </w:rPr>
        <w:t xml:space="preserve">Individual </w:t>
      </w:r>
      <w:r w:rsidR="00CB2A34" w:rsidRPr="00FB7C6B">
        <w:rPr>
          <w:rStyle w:val="elementor-icon-list-text"/>
          <w:rFonts w:asciiTheme="minorHAnsi" w:hAnsiTheme="minorHAnsi" w:cstheme="minorHAnsi"/>
          <w:b/>
          <w:bCs/>
          <w:color w:val="291E0E"/>
        </w:rPr>
        <w:t>RV Site Cancellation Policy:</w:t>
      </w:r>
      <w:r w:rsidR="00CB2A34" w:rsidRPr="00A01CD6">
        <w:rPr>
          <w:rStyle w:val="elementor-icon-list-text"/>
          <w:rFonts w:asciiTheme="minorHAnsi" w:hAnsiTheme="minorHAnsi" w:cstheme="minorHAnsi"/>
          <w:color w:val="291E0E"/>
        </w:rPr>
        <w:t xml:space="preserve"> Reservations cancelled more than </w:t>
      </w:r>
      <w:r w:rsidR="00FE6C79">
        <w:rPr>
          <w:rStyle w:val="elementor-icon-list-text"/>
          <w:rFonts w:asciiTheme="minorHAnsi" w:hAnsiTheme="minorHAnsi" w:cstheme="minorHAnsi"/>
          <w:color w:val="291E0E"/>
        </w:rPr>
        <w:t>3</w:t>
      </w:r>
      <w:r w:rsidR="00CB2A34" w:rsidRPr="00A01CD6">
        <w:rPr>
          <w:rStyle w:val="elementor-icon-list-text"/>
          <w:rFonts w:asciiTheme="minorHAnsi" w:hAnsiTheme="minorHAnsi" w:cstheme="minorHAnsi"/>
          <w:color w:val="291E0E"/>
        </w:rPr>
        <w:t xml:space="preserve"> days in advance of arrival will incur a $10 cancellation fee. Reservations cancelled </w:t>
      </w:r>
      <w:r w:rsidR="00FE6C79">
        <w:rPr>
          <w:rStyle w:val="elementor-icon-list-text"/>
          <w:rFonts w:asciiTheme="minorHAnsi" w:hAnsiTheme="minorHAnsi" w:cstheme="minorHAnsi"/>
          <w:color w:val="291E0E"/>
        </w:rPr>
        <w:t>3</w:t>
      </w:r>
      <w:r w:rsidR="00CB2A34" w:rsidRPr="00A01CD6">
        <w:rPr>
          <w:rStyle w:val="elementor-icon-list-text"/>
          <w:rFonts w:asciiTheme="minorHAnsi" w:hAnsiTheme="minorHAnsi" w:cstheme="minorHAnsi"/>
          <w:color w:val="291E0E"/>
        </w:rPr>
        <w:t xml:space="preserve"> days or less in advance of arrival will incur a cancellation fee of one night’s stay</w:t>
      </w:r>
      <w:r w:rsidR="00CB2A34">
        <w:rPr>
          <w:rStyle w:val="elementor-icon-list-text"/>
          <w:rFonts w:asciiTheme="minorHAnsi" w:hAnsiTheme="minorHAnsi" w:cstheme="minorHAnsi"/>
          <w:color w:val="291E0E"/>
        </w:rPr>
        <w:t xml:space="preserve">; or a Camp Credit in the full amount can be selected.   </w:t>
      </w:r>
    </w:p>
    <w:p w14:paraId="374521E0" w14:textId="77777777" w:rsidR="00CB2A34" w:rsidRPr="00A01CD6" w:rsidRDefault="00CB2A34" w:rsidP="00CB2A34">
      <w:pPr>
        <w:pStyle w:val="elementor-icon-list-item"/>
        <w:numPr>
          <w:ilvl w:val="0"/>
          <w:numId w:val="1"/>
        </w:numPr>
        <w:shd w:val="clear" w:color="auto" w:fill="FFFFFF"/>
        <w:tabs>
          <w:tab w:val="clear" w:pos="2160"/>
          <w:tab w:val="num" w:pos="360"/>
        </w:tabs>
        <w:spacing w:after="240" w:afterAutospacing="0"/>
        <w:ind w:left="0" w:firstLine="0"/>
        <w:rPr>
          <w:rStyle w:val="elementor-icon-list-text"/>
          <w:rFonts w:asciiTheme="minorHAnsi" w:hAnsiTheme="minorHAnsi" w:cstheme="minorHAnsi"/>
        </w:rPr>
      </w:pPr>
      <w:r w:rsidRPr="00FB7C6B">
        <w:rPr>
          <w:rStyle w:val="elementor-icon-list-text"/>
          <w:rFonts w:asciiTheme="minorHAnsi" w:hAnsiTheme="minorHAnsi" w:cstheme="minorHAnsi"/>
          <w:b/>
          <w:bCs/>
          <w:color w:val="291E0E"/>
        </w:rPr>
        <w:t>Monthly Reservation Cancellation Policy:</w:t>
      </w:r>
      <w:r w:rsidRPr="00A01CD6">
        <w:rPr>
          <w:rStyle w:val="elementor-icon-list-text"/>
          <w:rFonts w:asciiTheme="minorHAnsi" w:hAnsiTheme="minorHAnsi" w:cstheme="minorHAnsi"/>
          <w:color w:val="291E0E"/>
        </w:rPr>
        <w:t xml:space="preserve"> Reservations cancelled more than 10 days in advance will incur a $25 cancellation fee. Reservations cancelled 10 </w:t>
      </w:r>
      <w:r>
        <w:rPr>
          <w:rStyle w:val="elementor-icon-list-text"/>
          <w:rFonts w:asciiTheme="minorHAnsi" w:hAnsiTheme="minorHAnsi" w:cstheme="minorHAnsi"/>
          <w:color w:val="291E0E"/>
        </w:rPr>
        <w:t xml:space="preserve">days </w:t>
      </w:r>
      <w:r w:rsidRPr="00A01CD6">
        <w:rPr>
          <w:rStyle w:val="elementor-icon-list-text"/>
          <w:rFonts w:asciiTheme="minorHAnsi" w:hAnsiTheme="minorHAnsi" w:cstheme="minorHAnsi"/>
          <w:color w:val="291E0E"/>
        </w:rPr>
        <w:t xml:space="preserve">or less in advance of arrival will incur a fee of </w:t>
      </w:r>
      <w:r>
        <w:rPr>
          <w:rStyle w:val="elementor-icon-list-text"/>
          <w:rFonts w:asciiTheme="minorHAnsi" w:hAnsiTheme="minorHAnsi" w:cstheme="minorHAnsi"/>
          <w:color w:val="291E0E"/>
        </w:rPr>
        <w:t>two</w:t>
      </w:r>
      <w:r w:rsidRPr="00A01CD6">
        <w:rPr>
          <w:rStyle w:val="elementor-icon-list-text"/>
          <w:rFonts w:asciiTheme="minorHAnsi" w:hAnsiTheme="minorHAnsi" w:cstheme="minorHAnsi"/>
          <w:color w:val="291E0E"/>
        </w:rPr>
        <w:t xml:space="preserve"> night’s stay</w:t>
      </w:r>
      <w:r>
        <w:rPr>
          <w:rStyle w:val="elementor-icon-list-text"/>
          <w:rFonts w:asciiTheme="minorHAnsi" w:hAnsiTheme="minorHAnsi" w:cstheme="minorHAnsi"/>
          <w:color w:val="291E0E"/>
        </w:rPr>
        <w:t>; or a Camp Credit in the full amount can be selected.</w:t>
      </w:r>
    </w:p>
    <w:p w14:paraId="7231521C" w14:textId="77777777" w:rsidR="00CB2A34" w:rsidRDefault="00CB2A34" w:rsidP="00CB2A34">
      <w:pPr>
        <w:pStyle w:val="elementor-icon-list-item"/>
        <w:numPr>
          <w:ilvl w:val="0"/>
          <w:numId w:val="1"/>
        </w:numPr>
        <w:shd w:val="clear" w:color="auto" w:fill="FFFFFF"/>
        <w:tabs>
          <w:tab w:val="clear" w:pos="2160"/>
          <w:tab w:val="num" w:pos="360"/>
        </w:tabs>
        <w:spacing w:after="240" w:afterAutospacing="0"/>
        <w:ind w:left="0" w:firstLine="0"/>
        <w:rPr>
          <w:rStyle w:val="elementor-icon-list-text"/>
          <w:rFonts w:asciiTheme="minorHAnsi" w:hAnsiTheme="minorHAnsi" w:cstheme="minorHAnsi"/>
        </w:rPr>
      </w:pPr>
      <w:r w:rsidRPr="00FB7C6B">
        <w:rPr>
          <w:rStyle w:val="elementor-icon-list-text"/>
          <w:rFonts w:asciiTheme="minorHAnsi" w:hAnsiTheme="minorHAnsi" w:cstheme="minorHAnsi"/>
          <w:b/>
          <w:bCs/>
        </w:rPr>
        <w:t>Group Reservation Cancellation Policy</w:t>
      </w:r>
      <w:r>
        <w:rPr>
          <w:rStyle w:val="elementor-icon-list-text"/>
          <w:rFonts w:asciiTheme="minorHAnsi" w:hAnsiTheme="minorHAnsi" w:cstheme="minorHAnsi"/>
          <w:b/>
          <w:bCs/>
        </w:rPr>
        <w:t xml:space="preserve"> (3 or more sites booked)</w:t>
      </w:r>
      <w:r w:rsidRPr="00FB7C6B">
        <w:rPr>
          <w:rStyle w:val="elementor-icon-list-text"/>
          <w:rFonts w:asciiTheme="minorHAnsi" w:hAnsiTheme="minorHAnsi" w:cstheme="minorHAnsi"/>
          <w:b/>
          <w:bCs/>
        </w:rPr>
        <w:t>:</w:t>
      </w:r>
      <w:r w:rsidRPr="00A01CD6">
        <w:rPr>
          <w:rStyle w:val="elementor-icon-list-text"/>
          <w:rFonts w:asciiTheme="minorHAnsi" w:hAnsiTheme="minorHAnsi" w:cstheme="minorHAnsi"/>
        </w:rPr>
        <w:t xml:space="preserve"> Reservations cancelled more than 30 days in advance of arrival will incur a fee of </w:t>
      </w:r>
      <w:r>
        <w:rPr>
          <w:rStyle w:val="elementor-icon-list-text"/>
          <w:rFonts w:asciiTheme="minorHAnsi" w:hAnsiTheme="minorHAnsi" w:cstheme="minorHAnsi"/>
        </w:rPr>
        <w:t>3</w:t>
      </w:r>
      <w:r w:rsidRPr="00A01CD6">
        <w:rPr>
          <w:rStyle w:val="elementor-icon-list-text"/>
          <w:rFonts w:asciiTheme="minorHAnsi" w:hAnsiTheme="minorHAnsi" w:cstheme="minorHAnsi"/>
        </w:rPr>
        <w:t xml:space="preserve">0% of the reservation stay.  Reservations cancelled between 14 – 30 days in advance of arrival will incur a fee of </w:t>
      </w:r>
      <w:r>
        <w:rPr>
          <w:rStyle w:val="elementor-icon-list-text"/>
          <w:rFonts w:asciiTheme="minorHAnsi" w:hAnsiTheme="minorHAnsi" w:cstheme="minorHAnsi"/>
        </w:rPr>
        <w:t>5</w:t>
      </w:r>
      <w:r w:rsidRPr="00A01CD6">
        <w:rPr>
          <w:rStyle w:val="elementor-icon-list-text"/>
          <w:rFonts w:asciiTheme="minorHAnsi" w:hAnsiTheme="minorHAnsi" w:cstheme="minorHAnsi"/>
        </w:rPr>
        <w:t xml:space="preserve">0% of the reservation stay.  Reservations cancelled </w:t>
      </w:r>
      <w:r>
        <w:rPr>
          <w:rStyle w:val="elementor-icon-list-text"/>
          <w:rFonts w:asciiTheme="minorHAnsi" w:hAnsiTheme="minorHAnsi" w:cstheme="minorHAnsi"/>
        </w:rPr>
        <w:t>between 7-</w:t>
      </w:r>
      <w:r w:rsidRPr="00A01CD6">
        <w:rPr>
          <w:rStyle w:val="elementor-icon-list-text"/>
          <w:rFonts w:asciiTheme="minorHAnsi" w:hAnsiTheme="minorHAnsi" w:cstheme="minorHAnsi"/>
        </w:rPr>
        <w:t>14 days in advance o</w:t>
      </w:r>
      <w:r>
        <w:rPr>
          <w:rStyle w:val="elementor-icon-list-text"/>
          <w:rFonts w:asciiTheme="minorHAnsi" w:hAnsiTheme="minorHAnsi" w:cstheme="minorHAnsi"/>
        </w:rPr>
        <w:t>f</w:t>
      </w:r>
      <w:r w:rsidRPr="00A01CD6">
        <w:rPr>
          <w:rStyle w:val="elementor-icon-list-text"/>
          <w:rFonts w:asciiTheme="minorHAnsi" w:hAnsiTheme="minorHAnsi" w:cstheme="minorHAnsi"/>
        </w:rPr>
        <w:t xml:space="preserve"> arrival will incur a fee of 75% of the reservation stay</w:t>
      </w:r>
      <w:r>
        <w:rPr>
          <w:rStyle w:val="elementor-icon-list-text"/>
          <w:rFonts w:asciiTheme="minorHAnsi" w:hAnsiTheme="minorHAnsi" w:cstheme="minorHAnsi"/>
        </w:rPr>
        <w:t>; o</w:t>
      </w:r>
      <w:r>
        <w:rPr>
          <w:rStyle w:val="elementor-icon-list-text"/>
          <w:rFonts w:asciiTheme="minorHAnsi" w:hAnsiTheme="minorHAnsi" w:cstheme="minorHAnsi"/>
          <w:color w:val="291E0E"/>
        </w:rPr>
        <w:t>r a Camp Credit in the full amount can be selected.</w:t>
      </w:r>
      <w:r w:rsidRPr="00A01CD6">
        <w:rPr>
          <w:rStyle w:val="elementor-icon-list-text"/>
          <w:rFonts w:asciiTheme="minorHAnsi" w:hAnsiTheme="minorHAnsi" w:cstheme="minorHAnsi"/>
        </w:rPr>
        <w:t xml:space="preserve">  Reservations cancelled less than </w:t>
      </w:r>
      <w:r>
        <w:rPr>
          <w:rStyle w:val="elementor-icon-list-text"/>
          <w:rFonts w:asciiTheme="minorHAnsi" w:hAnsiTheme="minorHAnsi" w:cstheme="minorHAnsi"/>
        </w:rPr>
        <w:t xml:space="preserve">7 days </w:t>
      </w:r>
      <w:r w:rsidRPr="00A01CD6">
        <w:rPr>
          <w:rStyle w:val="elementor-icon-list-text"/>
          <w:rFonts w:asciiTheme="minorHAnsi" w:hAnsiTheme="minorHAnsi" w:cstheme="minorHAnsi"/>
        </w:rPr>
        <w:t>before arrival will forfeit a refund of any kind</w:t>
      </w:r>
      <w:r>
        <w:rPr>
          <w:rStyle w:val="elementor-icon-list-text"/>
          <w:rFonts w:asciiTheme="minorHAnsi" w:hAnsiTheme="minorHAnsi" w:cstheme="minorHAnsi"/>
        </w:rPr>
        <w:t xml:space="preserve">.  </w:t>
      </w:r>
    </w:p>
    <w:p w14:paraId="6927DDCD" w14:textId="77777777" w:rsidR="00CB2A34" w:rsidRDefault="00CB2A34" w:rsidP="00CB2A34">
      <w:pPr>
        <w:pStyle w:val="elementor-icon-list-item"/>
        <w:numPr>
          <w:ilvl w:val="0"/>
          <w:numId w:val="1"/>
        </w:numPr>
        <w:shd w:val="clear" w:color="auto" w:fill="FFFFFF"/>
        <w:tabs>
          <w:tab w:val="clear" w:pos="2160"/>
          <w:tab w:val="num" w:pos="360"/>
        </w:tabs>
        <w:spacing w:after="240" w:afterAutospacing="0"/>
        <w:ind w:left="0" w:firstLine="0"/>
        <w:rPr>
          <w:rStyle w:val="elementor-icon-list-text"/>
          <w:rFonts w:asciiTheme="minorHAnsi" w:hAnsiTheme="minorHAnsi" w:cstheme="minorHAnsi"/>
        </w:rPr>
      </w:pPr>
      <w:r>
        <w:rPr>
          <w:rStyle w:val="elementor-icon-list-text"/>
          <w:rFonts w:asciiTheme="minorHAnsi" w:hAnsiTheme="minorHAnsi" w:cstheme="minorHAnsi"/>
          <w:b/>
          <w:bCs/>
        </w:rPr>
        <w:t>Act of God or Discomforts of Nature:</w:t>
      </w:r>
      <w:r>
        <w:rPr>
          <w:rStyle w:val="elementor-icon-list-text"/>
          <w:rFonts w:asciiTheme="minorHAnsi" w:hAnsiTheme="minorHAnsi" w:cstheme="minorHAnsi"/>
        </w:rPr>
        <w:t xml:space="preserve"> Refunds or credits will not be issued for weather, discomforts of nature, act of God events. </w:t>
      </w:r>
    </w:p>
    <w:p w14:paraId="3974F563" w14:textId="77777777" w:rsidR="00CB2A34" w:rsidRDefault="00CB2A34" w:rsidP="00CB2A34">
      <w:pPr>
        <w:pStyle w:val="elementor-icon-list-item"/>
        <w:numPr>
          <w:ilvl w:val="0"/>
          <w:numId w:val="1"/>
        </w:numPr>
        <w:shd w:val="clear" w:color="auto" w:fill="FFFFFF"/>
        <w:tabs>
          <w:tab w:val="clear" w:pos="2160"/>
          <w:tab w:val="num" w:pos="360"/>
        </w:tabs>
        <w:spacing w:after="240" w:afterAutospacing="0"/>
        <w:ind w:left="0" w:firstLine="0"/>
        <w:rPr>
          <w:rStyle w:val="elementor-icon-list-text"/>
          <w:rFonts w:asciiTheme="minorHAnsi" w:hAnsiTheme="minorHAnsi" w:cstheme="minorHAnsi"/>
        </w:rPr>
      </w:pPr>
      <w:r>
        <w:rPr>
          <w:rStyle w:val="elementor-icon-list-text"/>
          <w:rFonts w:asciiTheme="minorHAnsi" w:hAnsiTheme="minorHAnsi" w:cstheme="minorHAnsi"/>
          <w:b/>
          <w:bCs/>
        </w:rPr>
        <w:t>Early Departures:</w:t>
      </w:r>
      <w:r>
        <w:rPr>
          <w:rStyle w:val="elementor-icon-list-text"/>
          <w:rFonts w:asciiTheme="minorHAnsi" w:hAnsiTheme="minorHAnsi" w:cstheme="minorHAnsi"/>
        </w:rPr>
        <w:t xml:space="preserve"> If you depart before your original reservation is complete, you will not be issued a refund. </w:t>
      </w:r>
    </w:p>
    <w:p w14:paraId="56F6B0BA" w14:textId="77777777" w:rsidR="00CB2A34" w:rsidRDefault="00CB2A34" w:rsidP="00CB2A34">
      <w:pPr>
        <w:pStyle w:val="elementor-icon-list-item"/>
        <w:numPr>
          <w:ilvl w:val="0"/>
          <w:numId w:val="1"/>
        </w:numPr>
        <w:shd w:val="clear" w:color="auto" w:fill="FFFFFF"/>
        <w:tabs>
          <w:tab w:val="clear" w:pos="2160"/>
          <w:tab w:val="num" w:pos="360"/>
        </w:tabs>
        <w:spacing w:after="240" w:afterAutospacing="0"/>
        <w:ind w:left="0" w:firstLine="0"/>
        <w:rPr>
          <w:rStyle w:val="elementor-icon-list-text"/>
          <w:rFonts w:asciiTheme="minorHAnsi" w:hAnsiTheme="minorHAnsi" w:cstheme="minorHAnsi"/>
        </w:rPr>
      </w:pPr>
      <w:r w:rsidRPr="00583D86">
        <w:rPr>
          <w:rStyle w:val="elementor-icon-list-text"/>
          <w:rFonts w:asciiTheme="minorHAnsi" w:hAnsiTheme="minorHAnsi" w:cstheme="minorHAnsi"/>
          <w:b/>
          <w:bCs/>
        </w:rPr>
        <w:t>Camp Credit</w:t>
      </w:r>
      <w:r w:rsidRPr="00583D86">
        <w:rPr>
          <w:rStyle w:val="elementor-icon-list-text"/>
          <w:rFonts w:asciiTheme="minorHAnsi" w:hAnsiTheme="minorHAnsi" w:cstheme="minorHAnsi"/>
        </w:rPr>
        <w:t xml:space="preserve"> can only be redeemed in the same calendar year as the cancelled reservation and can only be applied toward </w:t>
      </w:r>
      <w:r>
        <w:rPr>
          <w:rStyle w:val="elementor-icon-list-text"/>
          <w:rFonts w:asciiTheme="minorHAnsi" w:hAnsiTheme="minorHAnsi" w:cstheme="minorHAnsi"/>
        </w:rPr>
        <w:t>a</w:t>
      </w:r>
      <w:r w:rsidRPr="00583D86">
        <w:rPr>
          <w:rStyle w:val="elementor-icon-list-text"/>
          <w:rFonts w:asciiTheme="minorHAnsi" w:hAnsiTheme="minorHAnsi" w:cstheme="minorHAnsi"/>
        </w:rPr>
        <w:t xml:space="preserve"> </w:t>
      </w:r>
      <w:r>
        <w:rPr>
          <w:rStyle w:val="elementor-icon-list-text"/>
          <w:rFonts w:asciiTheme="minorHAnsi" w:hAnsiTheme="minorHAnsi" w:cstheme="minorHAnsi"/>
        </w:rPr>
        <w:t xml:space="preserve">RV </w:t>
      </w:r>
      <w:r w:rsidRPr="00583D86">
        <w:rPr>
          <w:rStyle w:val="elementor-icon-list-text"/>
          <w:rFonts w:asciiTheme="minorHAnsi" w:hAnsiTheme="minorHAnsi" w:cstheme="minorHAnsi"/>
        </w:rPr>
        <w:t>site rental.</w:t>
      </w:r>
      <w:r>
        <w:rPr>
          <w:rStyle w:val="elementor-icon-list-text"/>
          <w:rFonts w:asciiTheme="minorHAnsi" w:hAnsiTheme="minorHAnsi" w:cstheme="minorHAnsi"/>
        </w:rPr>
        <w:t xml:space="preserve">  C</w:t>
      </w:r>
      <w:r w:rsidRPr="00583D86">
        <w:rPr>
          <w:rStyle w:val="elementor-icon-list-text"/>
          <w:rFonts w:asciiTheme="minorHAnsi" w:hAnsiTheme="minorHAnsi" w:cstheme="minorHAnsi"/>
        </w:rPr>
        <w:t>redit</w:t>
      </w:r>
      <w:r>
        <w:rPr>
          <w:rStyle w:val="elementor-icon-list-text"/>
          <w:rFonts w:asciiTheme="minorHAnsi" w:hAnsiTheme="minorHAnsi" w:cstheme="minorHAnsi"/>
        </w:rPr>
        <w:t xml:space="preserve">s will be issued </w:t>
      </w:r>
      <w:r w:rsidRPr="00583D86">
        <w:rPr>
          <w:rStyle w:val="elementor-icon-list-text"/>
          <w:rFonts w:asciiTheme="minorHAnsi" w:hAnsiTheme="minorHAnsi" w:cstheme="minorHAnsi"/>
        </w:rPr>
        <w:t>to the credit</w:t>
      </w:r>
      <w:r>
        <w:rPr>
          <w:rStyle w:val="elementor-icon-list-text"/>
          <w:rFonts w:asciiTheme="minorHAnsi" w:hAnsiTheme="minorHAnsi" w:cstheme="minorHAnsi"/>
        </w:rPr>
        <w:t>/debit</w:t>
      </w:r>
      <w:r w:rsidRPr="00583D86">
        <w:rPr>
          <w:rStyle w:val="elementor-icon-list-text"/>
          <w:rFonts w:asciiTheme="minorHAnsi" w:hAnsiTheme="minorHAnsi" w:cstheme="minorHAnsi"/>
        </w:rPr>
        <w:t xml:space="preserve"> card on file.</w:t>
      </w:r>
    </w:p>
    <w:p w14:paraId="54337F3D" w14:textId="28BA9E22" w:rsidR="00E23A8F" w:rsidRPr="003B0938" w:rsidRDefault="003B0938" w:rsidP="003B0938">
      <w:pPr>
        <w:rPr>
          <w:rFonts w:cstheme="minorHAnsi"/>
          <w:b/>
          <w:bCs/>
          <w:sz w:val="24"/>
          <w:szCs w:val="24"/>
        </w:rPr>
      </w:pPr>
      <w:r>
        <w:rPr>
          <w:rFonts w:cstheme="minorHAnsi"/>
          <w:b/>
          <w:bCs/>
          <w:sz w:val="24"/>
          <w:szCs w:val="24"/>
        </w:rPr>
        <w:t xml:space="preserve">Changes, Cancellation, and </w:t>
      </w:r>
      <w:r w:rsidR="00352F2F" w:rsidRPr="003B0938">
        <w:rPr>
          <w:rFonts w:cstheme="minorHAnsi"/>
          <w:b/>
          <w:bCs/>
          <w:sz w:val="24"/>
          <w:szCs w:val="24"/>
        </w:rPr>
        <w:t>Refunds</w:t>
      </w:r>
    </w:p>
    <w:p w14:paraId="2B27E81C" w14:textId="77777777" w:rsidR="003B0938" w:rsidRPr="003B0938" w:rsidRDefault="00D94E09" w:rsidP="003B0938">
      <w:pPr>
        <w:pStyle w:val="ListParagraph"/>
        <w:numPr>
          <w:ilvl w:val="0"/>
          <w:numId w:val="5"/>
        </w:numPr>
        <w:rPr>
          <w:rFonts w:cstheme="minorHAnsi"/>
          <w:sz w:val="24"/>
          <w:szCs w:val="24"/>
        </w:rPr>
      </w:pPr>
      <w:r w:rsidRPr="003B0938">
        <w:rPr>
          <w:rFonts w:cstheme="minorHAnsi"/>
          <w:sz w:val="24"/>
          <w:szCs w:val="24"/>
        </w:rPr>
        <w:t xml:space="preserve">If you have changes </w:t>
      </w:r>
      <w:r w:rsidR="00AC1820" w:rsidRPr="003B0938">
        <w:rPr>
          <w:rFonts w:cstheme="minorHAnsi"/>
          <w:sz w:val="24"/>
          <w:szCs w:val="24"/>
        </w:rPr>
        <w:t xml:space="preserve">to your </w:t>
      </w:r>
      <w:r w:rsidRPr="003B0938">
        <w:rPr>
          <w:rFonts w:cstheme="minorHAnsi"/>
          <w:sz w:val="24"/>
          <w:szCs w:val="24"/>
        </w:rPr>
        <w:t xml:space="preserve">reservation, </w:t>
      </w:r>
      <w:r w:rsidR="00AC1820" w:rsidRPr="003B0938">
        <w:rPr>
          <w:rFonts w:cstheme="minorHAnsi"/>
          <w:sz w:val="24"/>
          <w:szCs w:val="24"/>
        </w:rPr>
        <w:t>call Gone West RV</w:t>
      </w:r>
      <w:r w:rsidR="006E3893" w:rsidRPr="003B0938">
        <w:rPr>
          <w:rFonts w:cstheme="minorHAnsi"/>
          <w:sz w:val="24"/>
          <w:szCs w:val="24"/>
        </w:rPr>
        <w:t xml:space="preserve">.  </w:t>
      </w:r>
    </w:p>
    <w:p w14:paraId="1C37448C" w14:textId="5225B01D" w:rsidR="00E23A8F" w:rsidRPr="00430A7F" w:rsidRDefault="00352F2F" w:rsidP="00CD07CD">
      <w:pPr>
        <w:pStyle w:val="ListParagraph"/>
        <w:numPr>
          <w:ilvl w:val="0"/>
          <w:numId w:val="5"/>
        </w:numPr>
        <w:rPr>
          <w:rFonts w:cstheme="minorHAnsi"/>
          <w:sz w:val="24"/>
          <w:szCs w:val="24"/>
        </w:rPr>
      </w:pPr>
      <w:r w:rsidRPr="00430A7F">
        <w:rPr>
          <w:rFonts w:cstheme="minorHAnsi"/>
          <w:sz w:val="24"/>
          <w:szCs w:val="24"/>
        </w:rPr>
        <w:t xml:space="preserve">If you have a cancelation, email </w:t>
      </w:r>
      <w:hyperlink r:id="rId8" w:history="1">
        <w:r w:rsidR="002F13BE" w:rsidRPr="00430A7F">
          <w:rPr>
            <w:rStyle w:val="Hyperlink"/>
            <w:rFonts w:cstheme="minorHAnsi"/>
            <w:sz w:val="24"/>
            <w:szCs w:val="24"/>
          </w:rPr>
          <w:t>info@gonewestrv.com</w:t>
        </w:r>
      </w:hyperlink>
      <w:r w:rsidR="002F13BE" w:rsidRPr="00430A7F">
        <w:rPr>
          <w:rFonts w:cstheme="minorHAnsi"/>
          <w:sz w:val="24"/>
          <w:szCs w:val="24"/>
        </w:rPr>
        <w:t xml:space="preserve"> with the site number and dates of your reservation.  A cancellation</w:t>
      </w:r>
      <w:r w:rsidR="003B0938" w:rsidRPr="00430A7F">
        <w:rPr>
          <w:rFonts w:cstheme="minorHAnsi"/>
          <w:sz w:val="24"/>
          <w:szCs w:val="24"/>
        </w:rPr>
        <w:t xml:space="preserve"> confirmation will be </w:t>
      </w:r>
      <w:r w:rsidR="002F13BE" w:rsidRPr="00430A7F">
        <w:rPr>
          <w:rFonts w:cstheme="minorHAnsi"/>
          <w:sz w:val="24"/>
          <w:szCs w:val="24"/>
        </w:rPr>
        <w:t>email</w:t>
      </w:r>
      <w:r w:rsidR="003B0938" w:rsidRPr="00430A7F">
        <w:rPr>
          <w:rFonts w:cstheme="minorHAnsi"/>
          <w:sz w:val="24"/>
          <w:szCs w:val="24"/>
        </w:rPr>
        <w:t>ed to you.  I</w:t>
      </w:r>
      <w:r w:rsidR="006E3893" w:rsidRPr="00430A7F">
        <w:rPr>
          <w:rFonts w:cstheme="minorHAnsi"/>
          <w:sz w:val="24"/>
          <w:szCs w:val="24"/>
        </w:rPr>
        <w:t xml:space="preserve">f you are eligible for </w:t>
      </w:r>
      <w:r w:rsidR="006E3893" w:rsidRPr="00430A7F">
        <w:rPr>
          <w:rFonts w:cstheme="minorHAnsi"/>
          <w:sz w:val="24"/>
          <w:szCs w:val="24"/>
        </w:rPr>
        <w:lastRenderedPageBreak/>
        <w:t xml:space="preserve">a refund, it will post to your account within 5-7 business days. </w:t>
      </w:r>
      <w:r w:rsidR="00E36AE0" w:rsidRPr="00430A7F">
        <w:rPr>
          <w:rFonts w:cstheme="minorHAnsi"/>
          <w:b/>
          <w:bCs/>
          <w:sz w:val="24"/>
          <w:szCs w:val="24"/>
        </w:rPr>
        <w:t xml:space="preserve"> </w:t>
      </w:r>
      <w:r w:rsidR="00AC1820" w:rsidRPr="00430A7F">
        <w:rPr>
          <w:rFonts w:cstheme="minorHAnsi"/>
          <w:sz w:val="24"/>
          <w:szCs w:val="24"/>
        </w:rPr>
        <w:t xml:space="preserve">We strictly enforce </w:t>
      </w:r>
      <w:r w:rsidR="00587943" w:rsidRPr="00430A7F">
        <w:rPr>
          <w:rFonts w:cstheme="minorHAnsi"/>
          <w:sz w:val="24"/>
          <w:szCs w:val="24"/>
        </w:rPr>
        <w:t xml:space="preserve">our </w:t>
      </w:r>
      <w:r w:rsidR="00AC1820" w:rsidRPr="00430A7F">
        <w:rPr>
          <w:rFonts w:cstheme="minorHAnsi"/>
          <w:sz w:val="24"/>
          <w:szCs w:val="24"/>
        </w:rPr>
        <w:t xml:space="preserve">cancellation and refund policy.  Please review </w:t>
      </w:r>
      <w:r w:rsidR="00587943" w:rsidRPr="00430A7F">
        <w:rPr>
          <w:rFonts w:cstheme="minorHAnsi"/>
          <w:sz w:val="24"/>
          <w:szCs w:val="24"/>
        </w:rPr>
        <w:t>prior to booking your stay with us.</w:t>
      </w:r>
      <w:r w:rsidR="00587943" w:rsidRPr="00430A7F">
        <w:rPr>
          <w:rFonts w:cstheme="minorHAnsi"/>
          <w:b/>
          <w:bCs/>
          <w:sz w:val="24"/>
          <w:szCs w:val="24"/>
        </w:rPr>
        <w:t xml:space="preserve">  </w:t>
      </w:r>
    </w:p>
    <w:p w14:paraId="1B9339CF" w14:textId="477CE3D2" w:rsidR="008236AC" w:rsidRPr="008236AC" w:rsidRDefault="008236AC" w:rsidP="000220C4">
      <w:pPr>
        <w:rPr>
          <w:rFonts w:cstheme="minorHAnsi"/>
          <w:b/>
          <w:bCs/>
          <w:sz w:val="28"/>
          <w:szCs w:val="28"/>
        </w:rPr>
      </w:pPr>
      <w:r w:rsidRPr="008236AC">
        <w:rPr>
          <w:rFonts w:cstheme="minorHAnsi"/>
          <w:b/>
          <w:bCs/>
          <w:sz w:val="28"/>
          <w:szCs w:val="28"/>
        </w:rPr>
        <w:t xml:space="preserve">Hold Harmless Policy  </w:t>
      </w:r>
    </w:p>
    <w:p w14:paraId="59497FC3" w14:textId="77777777" w:rsidR="00CB2A34" w:rsidRPr="00FA63D6" w:rsidRDefault="00CB2A34" w:rsidP="00CB2A34">
      <w:pPr>
        <w:rPr>
          <w:rFonts w:cstheme="minorHAnsi"/>
          <w:sz w:val="24"/>
          <w:szCs w:val="24"/>
        </w:rPr>
      </w:pPr>
      <w:r w:rsidRPr="00FA63D6">
        <w:rPr>
          <w:rFonts w:cstheme="minorHAnsi"/>
          <w:sz w:val="24"/>
          <w:szCs w:val="24"/>
        </w:rPr>
        <w:t xml:space="preserve">I agree that me and my family, travelers, guests abide by these Gone West RV Park Terms and Conditions and all Uniontown City, Whitman County, Washington State and Federal laws.  The RV park is privately owned, and the Gone West RV Park Management reserves the right to refuse service to anyone for any reason except for those prohibited by law.  Gone West RV Park Management reserves the right to require any person or party it deems necessary, to leave the campground based on violations of Park Rules or behavior management deems inappropriate or disturbing to others. I have read these Terms and Conditions and agree to it as well as all Gone West RV Park rules and regulations. In addition, I understand that I am responsible for the actions of all persons registered in my party, including any children, and any guests that visit during my stay and damages that my party incurred to the property. On behalf of each person in my party, I grant Gone West RV Park </w:t>
      </w:r>
      <w:r>
        <w:rPr>
          <w:rFonts w:cstheme="minorHAnsi"/>
          <w:sz w:val="24"/>
          <w:szCs w:val="24"/>
        </w:rPr>
        <w:t xml:space="preserve">the right </w:t>
      </w:r>
      <w:r w:rsidRPr="00FA63D6">
        <w:rPr>
          <w:rFonts w:cstheme="minorHAnsi"/>
          <w:sz w:val="24"/>
          <w:szCs w:val="24"/>
        </w:rPr>
        <w:t xml:space="preserve">to </w:t>
      </w:r>
      <w:r>
        <w:rPr>
          <w:rFonts w:cstheme="minorHAnsi"/>
          <w:sz w:val="24"/>
          <w:szCs w:val="24"/>
        </w:rPr>
        <w:t xml:space="preserve">use and </w:t>
      </w:r>
      <w:r w:rsidRPr="00FA63D6">
        <w:rPr>
          <w:rFonts w:cstheme="minorHAnsi"/>
          <w:sz w:val="24"/>
          <w:szCs w:val="24"/>
        </w:rPr>
        <w:t>include any photograph</w:t>
      </w:r>
      <w:r>
        <w:rPr>
          <w:rFonts w:cstheme="minorHAnsi"/>
          <w:sz w:val="24"/>
          <w:szCs w:val="24"/>
        </w:rPr>
        <w:t xml:space="preserve">s </w:t>
      </w:r>
      <w:r w:rsidRPr="00FA63D6">
        <w:rPr>
          <w:rFonts w:cstheme="minorHAnsi"/>
          <w:sz w:val="24"/>
          <w:szCs w:val="24"/>
        </w:rPr>
        <w:t>of each in any medium and for any purpose.</w:t>
      </w:r>
    </w:p>
    <w:p w14:paraId="73B73A8C" w14:textId="77777777" w:rsidR="00CB2A34" w:rsidRPr="00FA63D6" w:rsidRDefault="00CB2A34" w:rsidP="00CB2A34">
      <w:pPr>
        <w:rPr>
          <w:rFonts w:cstheme="minorHAnsi"/>
          <w:sz w:val="24"/>
          <w:szCs w:val="24"/>
        </w:rPr>
      </w:pPr>
      <w:r w:rsidRPr="00FA63D6">
        <w:rPr>
          <w:rFonts w:cstheme="minorHAnsi"/>
          <w:sz w:val="24"/>
          <w:szCs w:val="24"/>
        </w:rPr>
        <w:t>I hereby release, waive, discharge, and covenant not to sue Gone West RV Park</w:t>
      </w:r>
      <w:r>
        <w:rPr>
          <w:rFonts w:cstheme="minorHAnsi"/>
          <w:sz w:val="24"/>
          <w:szCs w:val="24"/>
        </w:rPr>
        <w:t>,</w:t>
      </w:r>
      <w:r w:rsidRPr="00FA63D6">
        <w:rPr>
          <w:rFonts w:cstheme="minorHAnsi"/>
          <w:sz w:val="24"/>
          <w:szCs w:val="24"/>
        </w:rPr>
        <w:t xml:space="preserve"> its owners and agents (collectively, Gone West RV Park Management), from any and all liability to me, my children, my invitees/guests, personal representatives, and heirs for any loss or damage on account of injury to person (including death) or loss or damage to property relating to, or arising out of, use and occupancy of the Gone West RV Park property, facilities, and any dangers and hazards associated with acts of nature such as changing weather conditions; high winds; thunder and lightning; temperature fluctuations; falling trees; tree limbs, ice; or encounters with wildlife.</w:t>
      </w:r>
    </w:p>
    <w:p w14:paraId="574DFD7A" w14:textId="77777777" w:rsidR="00CB2A34" w:rsidRDefault="00CB2A34" w:rsidP="00CB2A34">
      <w:pPr>
        <w:rPr>
          <w:rFonts w:cstheme="minorHAnsi"/>
          <w:sz w:val="24"/>
          <w:szCs w:val="24"/>
        </w:rPr>
      </w:pPr>
      <w:r w:rsidRPr="00FA63D6">
        <w:rPr>
          <w:rFonts w:cstheme="minorHAnsi"/>
          <w:sz w:val="24"/>
          <w:szCs w:val="24"/>
        </w:rPr>
        <w:t>I hereby agree to indemnify, save, and hold harmless Gone West RV Park Management, and each of them, from any loss, liability, damage or cost (including attorney fees) they may incur due to injury (including death), damage or loss of property relating to use of the Premises by me, my children, and/or my invitees/guests or due to any incidents that may occur during my stay. I understand that, although Gone West RV Park Management makes every reasonable effort to provide a secure environment, the security of my person, my belongings, and all persons registered in my party is my sole responsibility.</w:t>
      </w:r>
    </w:p>
    <w:p w14:paraId="628B4067" w14:textId="77777777" w:rsidR="008236AC" w:rsidRPr="002246BA" w:rsidRDefault="008236AC" w:rsidP="008236AC">
      <w:pPr>
        <w:rPr>
          <w:rFonts w:cstheme="minorHAnsi"/>
          <w:b/>
          <w:bCs/>
          <w:sz w:val="28"/>
          <w:szCs w:val="28"/>
        </w:rPr>
      </w:pPr>
      <w:r w:rsidRPr="002246BA">
        <w:rPr>
          <w:rFonts w:cstheme="minorHAnsi"/>
          <w:b/>
          <w:bCs/>
          <w:sz w:val="28"/>
          <w:szCs w:val="28"/>
        </w:rPr>
        <w:t>Campground Information</w:t>
      </w:r>
    </w:p>
    <w:p w14:paraId="14338451" w14:textId="77777777" w:rsidR="0095097A" w:rsidRDefault="0095097A" w:rsidP="008236AC">
      <w:pPr>
        <w:rPr>
          <w:rFonts w:cstheme="minorHAnsi"/>
          <w:sz w:val="24"/>
          <w:szCs w:val="24"/>
        </w:rPr>
        <w:sectPr w:rsidR="0095097A">
          <w:pgSz w:w="12240" w:h="15840"/>
          <w:pgMar w:top="1440" w:right="1440" w:bottom="1440" w:left="1440" w:header="720" w:footer="720" w:gutter="0"/>
          <w:cols w:space="720"/>
          <w:docGrid w:linePitch="360"/>
        </w:sectPr>
      </w:pPr>
    </w:p>
    <w:p w14:paraId="13328896" w14:textId="77777777" w:rsidR="008236AC" w:rsidRDefault="008236AC" w:rsidP="008236AC">
      <w:pPr>
        <w:rPr>
          <w:rFonts w:cstheme="minorHAnsi"/>
          <w:sz w:val="24"/>
          <w:szCs w:val="24"/>
        </w:rPr>
      </w:pPr>
      <w:r>
        <w:rPr>
          <w:rFonts w:cstheme="minorHAnsi"/>
          <w:sz w:val="24"/>
          <w:szCs w:val="24"/>
        </w:rPr>
        <w:t>Gone West RV Park</w:t>
      </w:r>
      <w:r>
        <w:rPr>
          <w:rFonts w:cstheme="minorHAnsi"/>
          <w:sz w:val="24"/>
          <w:szCs w:val="24"/>
        </w:rPr>
        <w:br/>
        <w:t>108 West Owen St</w:t>
      </w:r>
      <w:r>
        <w:rPr>
          <w:rFonts w:cstheme="minorHAnsi"/>
          <w:sz w:val="24"/>
          <w:szCs w:val="24"/>
        </w:rPr>
        <w:br/>
        <w:t>Uniontown, WA 99113</w:t>
      </w:r>
      <w:r>
        <w:rPr>
          <w:rFonts w:cstheme="minorHAnsi"/>
          <w:sz w:val="24"/>
          <w:szCs w:val="24"/>
        </w:rPr>
        <w:br/>
        <w:t>(Adjacent to Highway 195, across from the Uniontown Co-op)</w:t>
      </w:r>
    </w:p>
    <w:p w14:paraId="14AE9BD1" w14:textId="77777777" w:rsidR="008236AC" w:rsidRDefault="008236AC" w:rsidP="008236AC">
      <w:pPr>
        <w:rPr>
          <w:rFonts w:cstheme="minorHAnsi"/>
          <w:sz w:val="24"/>
          <w:szCs w:val="24"/>
        </w:rPr>
      </w:pPr>
      <w:hyperlink r:id="rId9" w:history="1">
        <w:r w:rsidRPr="00AF6453">
          <w:rPr>
            <w:rStyle w:val="Hyperlink"/>
            <w:rFonts w:cstheme="minorHAnsi"/>
            <w:sz w:val="24"/>
            <w:szCs w:val="24"/>
          </w:rPr>
          <w:t>www.gonewestrv.com</w:t>
        </w:r>
      </w:hyperlink>
      <w:r>
        <w:rPr>
          <w:rFonts w:cstheme="minorHAnsi"/>
          <w:sz w:val="24"/>
          <w:szCs w:val="24"/>
        </w:rPr>
        <w:br/>
      </w:r>
      <w:hyperlink r:id="rId10" w:history="1">
        <w:r w:rsidRPr="00AF6453">
          <w:rPr>
            <w:rStyle w:val="Hyperlink"/>
            <w:rFonts w:cstheme="minorHAnsi"/>
            <w:sz w:val="24"/>
            <w:szCs w:val="24"/>
          </w:rPr>
          <w:t>info@gonewestrv.com</w:t>
        </w:r>
      </w:hyperlink>
      <w:r>
        <w:rPr>
          <w:rFonts w:cstheme="minorHAnsi"/>
          <w:sz w:val="24"/>
          <w:szCs w:val="24"/>
        </w:rPr>
        <w:br/>
        <w:t>509-995-6335</w:t>
      </w:r>
    </w:p>
    <w:p w14:paraId="1767D95E" w14:textId="77777777" w:rsidR="0095097A" w:rsidRDefault="0095097A" w:rsidP="008236AC">
      <w:pPr>
        <w:rPr>
          <w:rFonts w:cstheme="minorHAnsi"/>
          <w:sz w:val="24"/>
          <w:szCs w:val="24"/>
        </w:rPr>
        <w:sectPr w:rsidR="0095097A" w:rsidSect="0095097A">
          <w:type w:val="continuous"/>
          <w:pgSz w:w="12240" w:h="15840"/>
          <w:pgMar w:top="1440" w:right="1440" w:bottom="1440" w:left="1440" w:header="720" w:footer="720" w:gutter="0"/>
          <w:cols w:num="2" w:space="720"/>
          <w:docGrid w:linePitch="360"/>
        </w:sectPr>
      </w:pPr>
    </w:p>
    <w:p w14:paraId="099C52AF" w14:textId="3D9103BC" w:rsidR="008236AC" w:rsidRDefault="008236AC" w:rsidP="008236AC">
      <w:pPr>
        <w:rPr>
          <w:rFonts w:cstheme="minorHAnsi"/>
          <w:sz w:val="24"/>
          <w:szCs w:val="24"/>
        </w:rPr>
      </w:pPr>
      <w:r>
        <w:rPr>
          <w:rFonts w:cstheme="minorHAnsi"/>
          <w:sz w:val="24"/>
          <w:szCs w:val="24"/>
        </w:rPr>
        <w:lastRenderedPageBreak/>
        <w:t xml:space="preserve">Thanks for choosing Gone West RV Park!  We appreciate your support of this family-owned and operated </w:t>
      </w:r>
      <w:r w:rsidR="003F5E97">
        <w:rPr>
          <w:rFonts w:cstheme="minorHAnsi"/>
          <w:sz w:val="24"/>
          <w:szCs w:val="24"/>
        </w:rPr>
        <w:t>small business</w:t>
      </w:r>
      <w:r>
        <w:rPr>
          <w:rFonts w:cstheme="minorHAnsi"/>
          <w:sz w:val="24"/>
          <w:szCs w:val="24"/>
        </w:rPr>
        <w:t xml:space="preserve"> and </w:t>
      </w:r>
      <w:r w:rsidR="002246BA">
        <w:rPr>
          <w:rFonts w:cstheme="minorHAnsi"/>
          <w:sz w:val="24"/>
          <w:szCs w:val="24"/>
        </w:rPr>
        <w:t>t</w:t>
      </w:r>
      <w:r>
        <w:rPr>
          <w:rFonts w:cstheme="minorHAnsi"/>
          <w:sz w:val="24"/>
          <w:szCs w:val="24"/>
        </w:rPr>
        <w:t xml:space="preserve">he rural communities of Uniontown and Colton. </w:t>
      </w:r>
    </w:p>
    <w:p w14:paraId="389859B5" w14:textId="678519E1" w:rsidR="009A110D" w:rsidRPr="003616C9" w:rsidRDefault="009A110D" w:rsidP="000220C4">
      <w:pPr>
        <w:rPr>
          <w:rFonts w:cstheme="minorHAnsi"/>
          <w:b/>
          <w:bCs/>
          <w:sz w:val="28"/>
          <w:szCs w:val="28"/>
        </w:rPr>
      </w:pPr>
    </w:p>
    <w:sectPr w:rsidR="009A110D" w:rsidRPr="003616C9" w:rsidSect="0095097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196C"/>
    <w:multiLevelType w:val="multilevel"/>
    <w:tmpl w:val="0146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02536"/>
    <w:multiLevelType w:val="multilevel"/>
    <w:tmpl w:val="7088B1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BF64157"/>
    <w:multiLevelType w:val="multilevel"/>
    <w:tmpl w:val="CC54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07976"/>
    <w:multiLevelType w:val="hybridMultilevel"/>
    <w:tmpl w:val="7C427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E76EC8"/>
    <w:multiLevelType w:val="hybridMultilevel"/>
    <w:tmpl w:val="8768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62463"/>
    <w:multiLevelType w:val="multilevel"/>
    <w:tmpl w:val="28C0D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86F2C4B"/>
    <w:multiLevelType w:val="hybridMultilevel"/>
    <w:tmpl w:val="FF5E4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2263DC"/>
    <w:multiLevelType w:val="multilevel"/>
    <w:tmpl w:val="68748E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32E09A3"/>
    <w:multiLevelType w:val="multilevel"/>
    <w:tmpl w:val="B5445F2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num w:numId="1" w16cid:durableId="2097707503">
    <w:abstractNumId w:val="8"/>
  </w:num>
  <w:num w:numId="2" w16cid:durableId="1934434978">
    <w:abstractNumId w:val="3"/>
  </w:num>
  <w:num w:numId="3" w16cid:durableId="1233659958">
    <w:abstractNumId w:val="6"/>
  </w:num>
  <w:num w:numId="4" w16cid:durableId="1437679894">
    <w:abstractNumId w:val="4"/>
  </w:num>
  <w:num w:numId="5" w16cid:durableId="844713307">
    <w:abstractNumId w:val="1"/>
  </w:num>
  <w:num w:numId="6" w16cid:durableId="1151481835">
    <w:abstractNumId w:val="7"/>
  </w:num>
  <w:num w:numId="7" w16cid:durableId="2099281816">
    <w:abstractNumId w:val="5"/>
  </w:num>
  <w:num w:numId="8" w16cid:durableId="1268083159">
    <w:abstractNumId w:val="0"/>
  </w:num>
  <w:num w:numId="9" w16cid:durableId="33312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22"/>
    <w:rsid w:val="00001FF4"/>
    <w:rsid w:val="00013153"/>
    <w:rsid w:val="000220C4"/>
    <w:rsid w:val="000300AC"/>
    <w:rsid w:val="00045F34"/>
    <w:rsid w:val="000660C5"/>
    <w:rsid w:val="000707E7"/>
    <w:rsid w:val="00075F51"/>
    <w:rsid w:val="0008176E"/>
    <w:rsid w:val="00084547"/>
    <w:rsid w:val="00084CCF"/>
    <w:rsid w:val="00093DB3"/>
    <w:rsid w:val="000B4054"/>
    <w:rsid w:val="000B4A16"/>
    <w:rsid w:val="000C38AE"/>
    <w:rsid w:val="000C764E"/>
    <w:rsid w:val="000E0943"/>
    <w:rsid w:val="0010207A"/>
    <w:rsid w:val="00110EF6"/>
    <w:rsid w:val="00122F9B"/>
    <w:rsid w:val="00130C84"/>
    <w:rsid w:val="00132D42"/>
    <w:rsid w:val="00157224"/>
    <w:rsid w:val="001579FF"/>
    <w:rsid w:val="00160710"/>
    <w:rsid w:val="00160E4E"/>
    <w:rsid w:val="00170800"/>
    <w:rsid w:val="00181942"/>
    <w:rsid w:val="0018339C"/>
    <w:rsid w:val="001A294A"/>
    <w:rsid w:val="001A7947"/>
    <w:rsid w:val="001C0452"/>
    <w:rsid w:val="001C14B8"/>
    <w:rsid w:val="001C32A1"/>
    <w:rsid w:val="001E04FE"/>
    <w:rsid w:val="001E7C8A"/>
    <w:rsid w:val="00211267"/>
    <w:rsid w:val="002246BA"/>
    <w:rsid w:val="00227337"/>
    <w:rsid w:val="00266FA9"/>
    <w:rsid w:val="002822F9"/>
    <w:rsid w:val="002A0695"/>
    <w:rsid w:val="002D2913"/>
    <w:rsid w:val="002D3926"/>
    <w:rsid w:val="002D6D3E"/>
    <w:rsid w:val="002E2E22"/>
    <w:rsid w:val="002F13BE"/>
    <w:rsid w:val="002F31F9"/>
    <w:rsid w:val="00323199"/>
    <w:rsid w:val="0033401D"/>
    <w:rsid w:val="00343E69"/>
    <w:rsid w:val="00352F2F"/>
    <w:rsid w:val="003616C9"/>
    <w:rsid w:val="00366BE2"/>
    <w:rsid w:val="00367561"/>
    <w:rsid w:val="00370CCC"/>
    <w:rsid w:val="003755F8"/>
    <w:rsid w:val="00375796"/>
    <w:rsid w:val="00377020"/>
    <w:rsid w:val="003A68DA"/>
    <w:rsid w:val="003B0938"/>
    <w:rsid w:val="003B1C6B"/>
    <w:rsid w:val="003C5D8B"/>
    <w:rsid w:val="003D2879"/>
    <w:rsid w:val="003D55D9"/>
    <w:rsid w:val="003F5E97"/>
    <w:rsid w:val="0040681C"/>
    <w:rsid w:val="00406E3F"/>
    <w:rsid w:val="00407610"/>
    <w:rsid w:val="004173CF"/>
    <w:rsid w:val="00422649"/>
    <w:rsid w:val="0042522A"/>
    <w:rsid w:val="004272AA"/>
    <w:rsid w:val="00430A7F"/>
    <w:rsid w:val="00433C33"/>
    <w:rsid w:val="004403CE"/>
    <w:rsid w:val="004440F0"/>
    <w:rsid w:val="00456770"/>
    <w:rsid w:val="0046664C"/>
    <w:rsid w:val="0047132D"/>
    <w:rsid w:val="00473D7A"/>
    <w:rsid w:val="00481DBC"/>
    <w:rsid w:val="00490A81"/>
    <w:rsid w:val="004940B6"/>
    <w:rsid w:val="004A689A"/>
    <w:rsid w:val="004B50E4"/>
    <w:rsid w:val="004B6743"/>
    <w:rsid w:val="004C1EA5"/>
    <w:rsid w:val="004C300C"/>
    <w:rsid w:val="004C5FD7"/>
    <w:rsid w:val="004D1EA9"/>
    <w:rsid w:val="004D61A3"/>
    <w:rsid w:val="004E54D2"/>
    <w:rsid w:val="004F5241"/>
    <w:rsid w:val="00502A89"/>
    <w:rsid w:val="00506055"/>
    <w:rsid w:val="00507D47"/>
    <w:rsid w:val="00522B4C"/>
    <w:rsid w:val="0053180F"/>
    <w:rsid w:val="005478D0"/>
    <w:rsid w:val="00552B65"/>
    <w:rsid w:val="00553013"/>
    <w:rsid w:val="00571E9E"/>
    <w:rsid w:val="00583D86"/>
    <w:rsid w:val="00587943"/>
    <w:rsid w:val="0059426E"/>
    <w:rsid w:val="005A20C3"/>
    <w:rsid w:val="005C01B3"/>
    <w:rsid w:val="005D1237"/>
    <w:rsid w:val="005D6134"/>
    <w:rsid w:val="005F03D1"/>
    <w:rsid w:val="005F04D7"/>
    <w:rsid w:val="00601E1D"/>
    <w:rsid w:val="00603FA5"/>
    <w:rsid w:val="006168E8"/>
    <w:rsid w:val="00621E64"/>
    <w:rsid w:val="006452DE"/>
    <w:rsid w:val="0065330E"/>
    <w:rsid w:val="00672F4A"/>
    <w:rsid w:val="00693AFC"/>
    <w:rsid w:val="00696A6C"/>
    <w:rsid w:val="006B2F72"/>
    <w:rsid w:val="006D070F"/>
    <w:rsid w:val="006D0CA9"/>
    <w:rsid w:val="006E3893"/>
    <w:rsid w:val="00725876"/>
    <w:rsid w:val="007362D6"/>
    <w:rsid w:val="00742904"/>
    <w:rsid w:val="0075284D"/>
    <w:rsid w:val="007531DA"/>
    <w:rsid w:val="007775AE"/>
    <w:rsid w:val="007801B0"/>
    <w:rsid w:val="00787BD8"/>
    <w:rsid w:val="007A4C90"/>
    <w:rsid w:val="007C46EF"/>
    <w:rsid w:val="007D5554"/>
    <w:rsid w:val="007E2BC6"/>
    <w:rsid w:val="00805A37"/>
    <w:rsid w:val="0082169C"/>
    <w:rsid w:val="008236AC"/>
    <w:rsid w:val="00866E2A"/>
    <w:rsid w:val="00870404"/>
    <w:rsid w:val="008751AE"/>
    <w:rsid w:val="00891CD1"/>
    <w:rsid w:val="008A4AB5"/>
    <w:rsid w:val="008C3E22"/>
    <w:rsid w:val="008D6105"/>
    <w:rsid w:val="008F74E2"/>
    <w:rsid w:val="00917A3A"/>
    <w:rsid w:val="00923CF0"/>
    <w:rsid w:val="00925559"/>
    <w:rsid w:val="009302E8"/>
    <w:rsid w:val="0093152A"/>
    <w:rsid w:val="0093384C"/>
    <w:rsid w:val="00934549"/>
    <w:rsid w:val="00941BDE"/>
    <w:rsid w:val="00945C51"/>
    <w:rsid w:val="0095097A"/>
    <w:rsid w:val="00956FB2"/>
    <w:rsid w:val="00960F1D"/>
    <w:rsid w:val="0098670B"/>
    <w:rsid w:val="00987CCE"/>
    <w:rsid w:val="009960B1"/>
    <w:rsid w:val="0099785E"/>
    <w:rsid w:val="009A110D"/>
    <w:rsid w:val="009A3B92"/>
    <w:rsid w:val="009A7892"/>
    <w:rsid w:val="009C4E27"/>
    <w:rsid w:val="009C6EA9"/>
    <w:rsid w:val="009D7E90"/>
    <w:rsid w:val="009F7644"/>
    <w:rsid w:val="00A01CD6"/>
    <w:rsid w:val="00A0346E"/>
    <w:rsid w:val="00A2616D"/>
    <w:rsid w:val="00A32093"/>
    <w:rsid w:val="00A345E9"/>
    <w:rsid w:val="00A4376F"/>
    <w:rsid w:val="00A46A5D"/>
    <w:rsid w:val="00A910EB"/>
    <w:rsid w:val="00AA30FE"/>
    <w:rsid w:val="00AA60E4"/>
    <w:rsid w:val="00AB607A"/>
    <w:rsid w:val="00AC1820"/>
    <w:rsid w:val="00AF38AC"/>
    <w:rsid w:val="00AF5EE8"/>
    <w:rsid w:val="00B00ED3"/>
    <w:rsid w:val="00B12110"/>
    <w:rsid w:val="00B20715"/>
    <w:rsid w:val="00B55ACF"/>
    <w:rsid w:val="00B66BF3"/>
    <w:rsid w:val="00B742E5"/>
    <w:rsid w:val="00B7575B"/>
    <w:rsid w:val="00B7767E"/>
    <w:rsid w:val="00B835B4"/>
    <w:rsid w:val="00B90C62"/>
    <w:rsid w:val="00B91021"/>
    <w:rsid w:val="00B97165"/>
    <w:rsid w:val="00BB0931"/>
    <w:rsid w:val="00BE7EA6"/>
    <w:rsid w:val="00BF3E6E"/>
    <w:rsid w:val="00C06290"/>
    <w:rsid w:val="00C139A6"/>
    <w:rsid w:val="00C2186D"/>
    <w:rsid w:val="00C61425"/>
    <w:rsid w:val="00C74B99"/>
    <w:rsid w:val="00C82894"/>
    <w:rsid w:val="00C84F40"/>
    <w:rsid w:val="00C855E2"/>
    <w:rsid w:val="00C865C4"/>
    <w:rsid w:val="00C872EA"/>
    <w:rsid w:val="00C93C1A"/>
    <w:rsid w:val="00CB1861"/>
    <w:rsid w:val="00CB2048"/>
    <w:rsid w:val="00CB2A34"/>
    <w:rsid w:val="00CB5255"/>
    <w:rsid w:val="00CB5ED8"/>
    <w:rsid w:val="00CC0877"/>
    <w:rsid w:val="00CE50BF"/>
    <w:rsid w:val="00CF2090"/>
    <w:rsid w:val="00D07B03"/>
    <w:rsid w:val="00D30A97"/>
    <w:rsid w:val="00D41E20"/>
    <w:rsid w:val="00D45033"/>
    <w:rsid w:val="00D62A7A"/>
    <w:rsid w:val="00D645FA"/>
    <w:rsid w:val="00D6554B"/>
    <w:rsid w:val="00D75237"/>
    <w:rsid w:val="00D94E09"/>
    <w:rsid w:val="00D958FF"/>
    <w:rsid w:val="00DA1698"/>
    <w:rsid w:val="00DB64F8"/>
    <w:rsid w:val="00DC1759"/>
    <w:rsid w:val="00DD3C72"/>
    <w:rsid w:val="00E019DF"/>
    <w:rsid w:val="00E07A54"/>
    <w:rsid w:val="00E12119"/>
    <w:rsid w:val="00E171EA"/>
    <w:rsid w:val="00E23A8F"/>
    <w:rsid w:val="00E338D5"/>
    <w:rsid w:val="00E36AE0"/>
    <w:rsid w:val="00E50231"/>
    <w:rsid w:val="00E62846"/>
    <w:rsid w:val="00E847A5"/>
    <w:rsid w:val="00E853E1"/>
    <w:rsid w:val="00E855F1"/>
    <w:rsid w:val="00EA2F24"/>
    <w:rsid w:val="00EA6FF0"/>
    <w:rsid w:val="00EC4719"/>
    <w:rsid w:val="00EC7418"/>
    <w:rsid w:val="00EC7734"/>
    <w:rsid w:val="00ED50E9"/>
    <w:rsid w:val="00EE0F10"/>
    <w:rsid w:val="00EF036E"/>
    <w:rsid w:val="00F04D60"/>
    <w:rsid w:val="00F11759"/>
    <w:rsid w:val="00F40C19"/>
    <w:rsid w:val="00F51630"/>
    <w:rsid w:val="00F536A6"/>
    <w:rsid w:val="00F54145"/>
    <w:rsid w:val="00F6396C"/>
    <w:rsid w:val="00F770F1"/>
    <w:rsid w:val="00F87B04"/>
    <w:rsid w:val="00F95587"/>
    <w:rsid w:val="00FA11B8"/>
    <w:rsid w:val="00FA63D6"/>
    <w:rsid w:val="00FB7C6B"/>
    <w:rsid w:val="00FE554D"/>
    <w:rsid w:val="00FE6C79"/>
    <w:rsid w:val="00FF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DA29"/>
  <w15:chartTrackingRefBased/>
  <w15:docId w15:val="{7F902A3C-ADD3-4EF7-90EB-C99B6409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or-icon-list-item">
    <w:name w:val="elementor-icon-list-item"/>
    <w:basedOn w:val="Normal"/>
    <w:rsid w:val="002E2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2E2E22"/>
  </w:style>
  <w:style w:type="paragraph" w:styleId="ListParagraph">
    <w:name w:val="List Paragraph"/>
    <w:basedOn w:val="Normal"/>
    <w:uiPriority w:val="34"/>
    <w:qFormat/>
    <w:rsid w:val="00A01CD6"/>
    <w:pPr>
      <w:ind w:left="720"/>
      <w:contextualSpacing/>
    </w:pPr>
  </w:style>
  <w:style w:type="character" w:styleId="Hyperlink">
    <w:name w:val="Hyperlink"/>
    <w:basedOn w:val="DefaultParagraphFont"/>
    <w:uiPriority w:val="99"/>
    <w:unhideWhenUsed/>
    <w:rsid w:val="00407610"/>
    <w:rPr>
      <w:color w:val="0563C1" w:themeColor="hyperlink"/>
      <w:u w:val="single"/>
    </w:rPr>
  </w:style>
  <w:style w:type="character" w:styleId="UnresolvedMention">
    <w:name w:val="Unresolved Mention"/>
    <w:basedOn w:val="DefaultParagraphFont"/>
    <w:uiPriority w:val="99"/>
    <w:semiHidden/>
    <w:unhideWhenUsed/>
    <w:rsid w:val="00407610"/>
    <w:rPr>
      <w:color w:val="605E5C"/>
      <w:shd w:val="clear" w:color="auto" w:fill="E1DFDD"/>
    </w:rPr>
  </w:style>
  <w:style w:type="character" w:styleId="Strong">
    <w:name w:val="Strong"/>
    <w:basedOn w:val="DefaultParagraphFont"/>
    <w:uiPriority w:val="22"/>
    <w:qFormat/>
    <w:rsid w:val="00941BDE"/>
    <w:rPr>
      <w:b/>
      <w:bCs/>
    </w:rPr>
  </w:style>
  <w:style w:type="paragraph" w:styleId="NormalWeb">
    <w:name w:val="Normal (Web)"/>
    <w:basedOn w:val="Normal"/>
    <w:uiPriority w:val="99"/>
    <w:semiHidden/>
    <w:unhideWhenUsed/>
    <w:rsid w:val="00941B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6227">
      <w:bodyDiv w:val="1"/>
      <w:marLeft w:val="0"/>
      <w:marRight w:val="0"/>
      <w:marTop w:val="0"/>
      <w:marBottom w:val="0"/>
      <w:divBdr>
        <w:top w:val="none" w:sz="0" w:space="0" w:color="auto"/>
        <w:left w:val="none" w:sz="0" w:space="0" w:color="auto"/>
        <w:bottom w:val="none" w:sz="0" w:space="0" w:color="auto"/>
        <w:right w:val="none" w:sz="0" w:space="0" w:color="auto"/>
      </w:divBdr>
    </w:div>
    <w:div w:id="791361121">
      <w:bodyDiv w:val="1"/>
      <w:marLeft w:val="0"/>
      <w:marRight w:val="0"/>
      <w:marTop w:val="0"/>
      <w:marBottom w:val="0"/>
      <w:divBdr>
        <w:top w:val="none" w:sz="0" w:space="0" w:color="auto"/>
        <w:left w:val="none" w:sz="0" w:space="0" w:color="auto"/>
        <w:bottom w:val="none" w:sz="0" w:space="0" w:color="auto"/>
        <w:right w:val="none" w:sz="0" w:space="0" w:color="auto"/>
      </w:divBdr>
    </w:div>
    <w:div w:id="1114787422">
      <w:bodyDiv w:val="1"/>
      <w:marLeft w:val="0"/>
      <w:marRight w:val="0"/>
      <w:marTop w:val="0"/>
      <w:marBottom w:val="0"/>
      <w:divBdr>
        <w:top w:val="none" w:sz="0" w:space="0" w:color="auto"/>
        <w:left w:val="none" w:sz="0" w:space="0" w:color="auto"/>
        <w:bottom w:val="none" w:sz="0" w:space="0" w:color="auto"/>
        <w:right w:val="none" w:sz="0" w:space="0" w:color="auto"/>
      </w:divBdr>
    </w:div>
    <w:div w:id="1147357913">
      <w:bodyDiv w:val="1"/>
      <w:marLeft w:val="0"/>
      <w:marRight w:val="0"/>
      <w:marTop w:val="0"/>
      <w:marBottom w:val="0"/>
      <w:divBdr>
        <w:top w:val="none" w:sz="0" w:space="0" w:color="auto"/>
        <w:left w:val="none" w:sz="0" w:space="0" w:color="auto"/>
        <w:bottom w:val="none" w:sz="0" w:space="0" w:color="auto"/>
        <w:right w:val="none" w:sz="0" w:space="0" w:color="auto"/>
      </w:divBdr>
      <w:divsChild>
        <w:div w:id="1645429376">
          <w:marLeft w:val="0"/>
          <w:marRight w:val="0"/>
          <w:marTop w:val="0"/>
          <w:marBottom w:val="270"/>
          <w:divBdr>
            <w:top w:val="none" w:sz="0" w:space="0" w:color="auto"/>
            <w:left w:val="none" w:sz="0" w:space="0" w:color="auto"/>
            <w:bottom w:val="none" w:sz="0" w:space="0" w:color="auto"/>
            <w:right w:val="none" w:sz="0" w:space="0" w:color="auto"/>
          </w:divBdr>
        </w:div>
      </w:divsChild>
    </w:div>
    <w:div w:id="1455555980">
      <w:bodyDiv w:val="1"/>
      <w:marLeft w:val="0"/>
      <w:marRight w:val="0"/>
      <w:marTop w:val="0"/>
      <w:marBottom w:val="0"/>
      <w:divBdr>
        <w:top w:val="none" w:sz="0" w:space="0" w:color="auto"/>
        <w:left w:val="none" w:sz="0" w:space="0" w:color="auto"/>
        <w:bottom w:val="none" w:sz="0" w:space="0" w:color="auto"/>
        <w:right w:val="none" w:sz="0" w:space="0" w:color="auto"/>
      </w:divBdr>
    </w:div>
    <w:div w:id="1466269266">
      <w:bodyDiv w:val="1"/>
      <w:marLeft w:val="0"/>
      <w:marRight w:val="0"/>
      <w:marTop w:val="0"/>
      <w:marBottom w:val="0"/>
      <w:divBdr>
        <w:top w:val="none" w:sz="0" w:space="0" w:color="auto"/>
        <w:left w:val="none" w:sz="0" w:space="0" w:color="auto"/>
        <w:bottom w:val="none" w:sz="0" w:space="0" w:color="auto"/>
        <w:right w:val="none" w:sz="0" w:space="0" w:color="auto"/>
      </w:divBdr>
      <w:divsChild>
        <w:div w:id="1650858916">
          <w:marLeft w:val="0"/>
          <w:marRight w:val="0"/>
          <w:marTop w:val="0"/>
          <w:marBottom w:val="270"/>
          <w:divBdr>
            <w:top w:val="none" w:sz="0" w:space="0" w:color="auto"/>
            <w:left w:val="none" w:sz="0" w:space="0" w:color="auto"/>
            <w:bottom w:val="none" w:sz="0" w:space="0" w:color="auto"/>
            <w:right w:val="none" w:sz="0" w:space="0" w:color="auto"/>
          </w:divBdr>
        </w:div>
      </w:divsChild>
    </w:div>
    <w:div w:id="19518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newestrv.com" TargetMode="External"/><Relationship Id="rId3" Type="http://schemas.openxmlformats.org/officeDocument/2006/relationships/settings" Target="settings.xml"/><Relationship Id="rId7" Type="http://schemas.openxmlformats.org/officeDocument/2006/relationships/hyperlink" Target="http://www.gonewestrv.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newestrv.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nfo@gonewestrv.com" TargetMode="External"/><Relationship Id="rId4" Type="http://schemas.openxmlformats.org/officeDocument/2006/relationships/webSettings" Target="webSettings.xml"/><Relationship Id="rId9" Type="http://schemas.openxmlformats.org/officeDocument/2006/relationships/hyperlink" Target="http://www.gonewestr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Meyer</dc:creator>
  <cp:keywords/>
  <dc:description/>
  <cp:lastModifiedBy>Kay Meyer</cp:lastModifiedBy>
  <cp:revision>22</cp:revision>
  <cp:lastPrinted>2022-07-24T19:52:00Z</cp:lastPrinted>
  <dcterms:created xsi:type="dcterms:W3CDTF">2021-07-12T14:52:00Z</dcterms:created>
  <dcterms:modified xsi:type="dcterms:W3CDTF">2025-07-16T15:50:00Z</dcterms:modified>
</cp:coreProperties>
</file>